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31" w:rsidRDefault="00E32831" w:rsidP="00E32831">
      <w:pPr>
        <w:rPr>
          <w:rFonts w:ascii="Arial" w:hAnsi="Arial" w:cs="Arial"/>
          <w:b/>
        </w:rPr>
      </w:pPr>
    </w:p>
    <w:p w:rsidR="006C35AE" w:rsidRDefault="006C35AE" w:rsidP="006C35AE">
      <w:pPr>
        <w:pStyle w:val="Sinespaciado"/>
        <w:rPr>
          <w:rFonts w:ascii="Arial" w:hAnsi="Arial" w:cs="Arial"/>
          <w:sz w:val="24"/>
          <w:szCs w:val="24"/>
        </w:rPr>
      </w:pPr>
      <w:r w:rsidRPr="00E668EC">
        <w:rPr>
          <w:noProof/>
          <w:lang w:eastAsia="es-MX"/>
        </w:rPr>
        <w:drawing>
          <wp:inline distT="0" distB="0" distL="0" distR="0" wp14:anchorId="15D15D24" wp14:editId="1BEEE753">
            <wp:extent cx="798528" cy="257175"/>
            <wp:effectExtent l="0" t="0" r="1905" b="0"/>
            <wp:docPr id="4" name="Imagen 4" descr="C:\Users\irma_\Documents\logos nuevos WyC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ma_\Documents\logos nuevos WyC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88" cy="26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372D2C4D" wp14:editId="5B0954F2">
            <wp:extent cx="752475" cy="371441"/>
            <wp:effectExtent l="0" t="0" r="0" b="0"/>
            <wp:docPr id="1" name="Imagen 1" descr="C:\Users\irma_\Downloads\WhatsApp Image 2024-08-15 at 1.30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ma_\Downloads\WhatsApp Image 2024-08-15 at 1.30.0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82" cy="43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s-MX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6C35AE" w:rsidRPr="006C35AE" w:rsidRDefault="006C35AE" w:rsidP="006C35AE">
      <w:pPr>
        <w:pStyle w:val="Sinespaciado"/>
        <w:jc w:val="center"/>
        <w:rPr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Colegio Watson y Crick</w:t>
      </w:r>
    </w:p>
    <w:p w:rsidR="006C35AE" w:rsidRPr="006C35AE" w:rsidRDefault="006C35AE" w:rsidP="006C35A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Secundaria</w:t>
      </w:r>
    </w:p>
    <w:p w:rsidR="006C35AE" w:rsidRPr="006C35AE" w:rsidRDefault="006C35AE" w:rsidP="006C35A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Ciclo escolar 2024-2025</w:t>
      </w:r>
    </w:p>
    <w:p w:rsidR="006C35AE" w:rsidRPr="006C35AE" w:rsidRDefault="006C35AE" w:rsidP="006C35A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Campo Formativo: Ética, naturaleza y sociedades Fase 6</w:t>
      </w:r>
    </w:p>
    <w:p w:rsidR="006C35AE" w:rsidRPr="006C35AE" w:rsidRDefault="006C35AE" w:rsidP="006C35A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Historia III. Tercer Grado</w:t>
      </w:r>
    </w:p>
    <w:p w:rsidR="006C35AE" w:rsidRPr="006C35AE" w:rsidRDefault="006C35AE" w:rsidP="006C35AE">
      <w:pPr>
        <w:pStyle w:val="Sinespaciado"/>
        <w:jc w:val="center"/>
        <w:rPr>
          <w:rFonts w:ascii="Arial" w:hAnsi="Arial" w:cs="Arial"/>
          <w:sz w:val="20"/>
          <w:szCs w:val="20"/>
          <w:u w:val="single"/>
        </w:rPr>
      </w:pPr>
      <w:r w:rsidRPr="006C35AE">
        <w:rPr>
          <w:rFonts w:ascii="Arial" w:hAnsi="Arial" w:cs="Arial"/>
          <w:sz w:val="20"/>
          <w:szCs w:val="20"/>
          <w:u w:val="single"/>
        </w:rPr>
        <w:t>Guía</w:t>
      </w:r>
      <w:r w:rsidRPr="006C35AE">
        <w:rPr>
          <w:rFonts w:ascii="Arial" w:hAnsi="Arial" w:cs="Arial"/>
          <w:sz w:val="20"/>
          <w:szCs w:val="20"/>
          <w:u w:val="single"/>
        </w:rPr>
        <w:t xml:space="preserve"> de estudio Global correspondiente al 3</w:t>
      </w:r>
      <w:r w:rsidRPr="006C35AE">
        <w:rPr>
          <w:rFonts w:ascii="Arial" w:hAnsi="Arial" w:cs="Arial"/>
          <w:sz w:val="20"/>
          <w:szCs w:val="20"/>
          <w:u w:val="single"/>
        </w:rPr>
        <w:t>er. Periodo de evaluación</w:t>
      </w:r>
    </w:p>
    <w:p w:rsidR="006C35AE" w:rsidRPr="006C35AE" w:rsidRDefault="006C35AE" w:rsidP="006C35AE">
      <w:p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Indicaciones. Resuelve con lápiz las siguientes preguntas. Toda la información la encuentras en tu cuaderno, de ahí la importancia de tenerlos al corriente</w:t>
      </w:r>
      <w:r>
        <w:rPr>
          <w:rFonts w:ascii="Arial" w:hAnsi="Arial" w:cs="Arial"/>
          <w:sz w:val="20"/>
          <w:szCs w:val="20"/>
        </w:rPr>
        <w:t>. (PUEDES EDITAR LOS ESPACIOS)</w:t>
      </w:r>
      <w:bookmarkStart w:id="0" w:name="_GoBack"/>
      <w:bookmarkEnd w:id="0"/>
    </w:p>
    <w:p w:rsidR="0008088A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 xml:space="preserve">¿Cuáles son las edades de la Prehistoria? 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es la forma de vida en el Paleolítico?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Menciona</w:t>
      </w:r>
      <w:r w:rsidRPr="006C35AE">
        <w:rPr>
          <w:rFonts w:ascii="Arial" w:hAnsi="Arial" w:cs="Arial"/>
          <w:sz w:val="20"/>
          <w:szCs w:val="20"/>
        </w:rPr>
        <w:t xml:space="preserve"> 5 características del Neolítico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 xml:space="preserve"> ¿Cuál era la clase social más explotada en la Edad Antigua?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la última Civilización de la Edad Antigua?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el río que permitió florecer a cada una de las Civilizaciones agrícolas?</w:t>
      </w:r>
    </w:p>
    <w:p w:rsidR="0008088A" w:rsidRPr="006C35AE" w:rsidRDefault="0008088A" w:rsidP="0008088A">
      <w:pPr>
        <w:pStyle w:val="Prrafodelista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T</w:t>
      </w:r>
      <w:r w:rsidRPr="006C35AE">
        <w:rPr>
          <w:rFonts w:ascii="Arial" w:hAnsi="Arial" w:cs="Arial"/>
          <w:sz w:val="20"/>
          <w:szCs w:val="20"/>
        </w:rPr>
        <w:t xml:space="preserve">igris y </w:t>
      </w:r>
      <w:proofErr w:type="spellStart"/>
      <w:r w:rsidRPr="006C35AE">
        <w:rPr>
          <w:rFonts w:ascii="Arial" w:hAnsi="Arial" w:cs="Arial"/>
          <w:sz w:val="20"/>
          <w:szCs w:val="20"/>
        </w:rPr>
        <w:t>Eufrates</w:t>
      </w:r>
      <w:proofErr w:type="spellEnd"/>
    </w:p>
    <w:p w:rsidR="0008088A" w:rsidRPr="006C35AE" w:rsidRDefault="0008088A" w:rsidP="0008088A">
      <w:pPr>
        <w:pStyle w:val="Prrafodelista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Nilo</w:t>
      </w:r>
    </w:p>
    <w:p w:rsidR="0008088A" w:rsidRPr="006C35AE" w:rsidRDefault="0008088A" w:rsidP="0008088A">
      <w:pPr>
        <w:pStyle w:val="Prrafodelista"/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Indo y Ganges</w:t>
      </w:r>
    </w:p>
    <w:p w:rsidR="0008088A" w:rsidRPr="006C35AE" w:rsidRDefault="0008088A" w:rsidP="0008088A">
      <w:pPr>
        <w:pStyle w:val="Prrafodelista"/>
        <w:rPr>
          <w:rFonts w:ascii="Arial" w:hAnsi="Arial" w:cs="Arial"/>
          <w:sz w:val="20"/>
          <w:szCs w:val="20"/>
        </w:rPr>
      </w:pPr>
      <w:proofErr w:type="spellStart"/>
      <w:r w:rsidRPr="006C35AE">
        <w:rPr>
          <w:rFonts w:ascii="Arial" w:hAnsi="Arial" w:cs="Arial"/>
          <w:sz w:val="20"/>
          <w:szCs w:val="20"/>
        </w:rPr>
        <w:t>Hoang</w:t>
      </w:r>
      <w:proofErr w:type="spellEnd"/>
      <w:r w:rsidRPr="006C35AE">
        <w:rPr>
          <w:rFonts w:ascii="Arial" w:hAnsi="Arial" w:cs="Arial"/>
          <w:sz w:val="20"/>
          <w:szCs w:val="20"/>
        </w:rPr>
        <w:t xml:space="preserve"> Ho y </w:t>
      </w:r>
      <w:proofErr w:type="spellStart"/>
      <w:r w:rsidRPr="006C35AE">
        <w:rPr>
          <w:rFonts w:ascii="Arial" w:hAnsi="Arial" w:cs="Arial"/>
          <w:sz w:val="20"/>
          <w:szCs w:val="20"/>
        </w:rPr>
        <w:t>Yangtse</w:t>
      </w:r>
      <w:proofErr w:type="spellEnd"/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 xml:space="preserve"> ¿Cuál fue la primera región geográfica donde se desarrollaron diferentes culturas?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pueblo fundó Mesopotamia?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culturas habitaron en Mesopotamia?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escritura se inventó en Mesopotamia?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llama el documento que estableció las leyes para</w:t>
      </w:r>
      <w:r w:rsidRPr="006C35AE">
        <w:rPr>
          <w:rFonts w:ascii="Arial" w:hAnsi="Arial" w:cs="Arial"/>
          <w:sz w:val="20"/>
          <w:szCs w:val="20"/>
        </w:rPr>
        <w:t xml:space="preserve"> regular la vida en Mesopotamia?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escritura inventaron los egipcios?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era la función de las pirámides?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Menciona el nombre de 3 faraones egipcios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eran las filosofías-religiones más importantes en la Civilización India?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llamaba a la forma de gobierno en China?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le llamaba al gobernante en China?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principales filosofías-religiones en China?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principales ciudades-estado de los Fenicios?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escritura inventaron los fenicios?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la ubicación espacial de los griegos?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dos polis más importantes en Grecia?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Menciona 5 personajes griegos destacados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aportaciones culturales más importantes de los griegos?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la aportación política más importante de los griegos?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la ubicación espacial de los romanos?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tres etapas históricas de Roma?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 xml:space="preserve"> ¿Qué afirmaba la Leyenda de la fundación de Roma?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Según esta leyenda ¿quién fue el primer rey de Roma?</w:t>
      </w:r>
    </w:p>
    <w:p w:rsidR="0008088A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Menciona dos emperadores importantes en Roma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dividió el Imperio romano a la muerte de Teodosio?</w:t>
      </w:r>
    </w:p>
    <w:p w:rsidR="0008088A" w:rsidRPr="006C35AE" w:rsidRDefault="0008088A" w:rsidP="0008088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¿En qué año y por qué grupo fue invadido el Imperio romano de Occidente?</w:t>
      </w:r>
    </w:p>
    <w:p w:rsidR="0008088A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parte del Imperio se mantuvo por más tiempo?</w:t>
      </w:r>
    </w:p>
    <w:p w:rsidR="006C35AE" w:rsidRPr="006C35AE" w:rsidRDefault="006C35AE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¿Sistema económico durante la Edad Media?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tipo de gobierno prevalecía entre el siglo XV y el siglo XVIII?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lastRenderedPageBreak/>
        <w:t>¿Cómo se le llamó al siglo XVIII?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¿Quiénes fueron los principales filósofos de la Ilustración?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era la Enciclopedia?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¿En qué consistió la monarquía absolutista?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bCs/>
          <w:sz w:val="20"/>
          <w:szCs w:val="20"/>
        </w:rPr>
        <w:t>¿Cuáles fueron las principales revoluciones en contra de la monarquía absolutista, en el siglo XVIII?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causas de la Guerra de Independencia de las 13 Colonias inglesas?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¿Cuándo se declaró la Independencia de las 13 Colonias inglesas?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estaba dividida la sociedad en Francia hasta el siglo XVIII?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¿Quién fue el rey de Francia al estallar la Revolución francesa?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3 causas de la Revolución Francesa?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¿Cuándo inició la Revolución Francesa?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¿Con qué hecho histórico se desencadenó la Revolución francesa?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¿Dónde se desa</w:t>
      </w:r>
      <w:r w:rsidR="006C35AE" w:rsidRPr="006C35AE">
        <w:rPr>
          <w:rFonts w:ascii="Arial" w:hAnsi="Arial" w:cs="Arial"/>
          <w:sz w:val="20"/>
          <w:szCs w:val="20"/>
        </w:rPr>
        <w:t xml:space="preserve">rrolló la Revolución Industrial? 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eran los países imperialistas durante el siglo XIX)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bloques se formaron durante la paz armada (</w:t>
      </w:r>
      <w:proofErr w:type="gramStart"/>
      <w:r w:rsidRPr="006C35AE">
        <w:rPr>
          <w:rFonts w:ascii="Arial" w:hAnsi="Arial" w:cs="Arial"/>
          <w:sz w:val="20"/>
          <w:szCs w:val="20"/>
        </w:rPr>
        <w:t>antes del estallido de la Primera Guerra Mundial?</w:t>
      </w:r>
      <w:proofErr w:type="gramEnd"/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el periodo de duración de la Primera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¿Con qué acontecimiento inició la Primera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le llamó a la etapa de la Guerra donde hubo ligero estancamiento entre los ejércitos?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¿Con qué documento terminó la Primera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conoce al periodo de rezago económico en Estados Unidos, al fina</w:t>
      </w:r>
      <w:r w:rsidR="006C35AE" w:rsidRPr="006C35AE">
        <w:rPr>
          <w:rFonts w:ascii="Arial" w:hAnsi="Arial" w:cs="Arial"/>
          <w:sz w:val="20"/>
          <w:szCs w:val="20"/>
        </w:rPr>
        <w:t>lizar la Primera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bloques se formaron antes del estallido de la Segunda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el periodo de duración de la Segunda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¿Con qué acontecimiento inició la Segunda Guerra Mundial?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¿Con qué hecho histórico llegó a su fin la Segunda Guerra Mundial?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 fue el Organismo Internacional que se creó para garantizar la paz mundial al finalizar la Segunda Guerra Mundial?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se acordó en la Conferencia de Yalta, al finalizar la Segunda Guerra Mundial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¿Cómo se llama al Organismo Internacional que se creó para garantizar los Derechos de las personas y evitar los abusos cometidos durante la Segunda Guerra Mundial?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¿¿En qué consistió la Guerra Fría?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algunos acontecimientos históricos derivados o provocados por la Guerra Fría?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hechos históricos se vinculan con el fin de la Guerra Fría?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Nombre del Presidente ruso que pretendió reestructurar la economía sin disolver el socialismo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dos políticas que proclamó el Presidente de Rusia mejorar la calidad de vida?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significa Glasnost y a qué se refiere?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¿Qué significa Perestroika y a qué se refiere?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consecuencias de las políticas aplicadas por Gorbachov?</w:t>
      </w:r>
    </w:p>
    <w:p w:rsidR="006C35AE" w:rsidRPr="006C35AE" w:rsidRDefault="00E32831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¿En qué año llegó a su fin el mundo bipolar?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¿En qué año inició la Guerra del Golfo Pérsico</w:t>
      </w:r>
      <w:r w:rsidR="00E32831" w:rsidRPr="006C35AE">
        <w:rPr>
          <w:rFonts w:ascii="Arial" w:hAnsi="Arial" w:cs="Arial"/>
          <w:sz w:val="20"/>
          <w:szCs w:val="20"/>
        </w:rPr>
        <w:t>?</w:t>
      </w:r>
    </w:p>
    <w:p w:rsidR="006C35AE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¿Cuáles fueron las causas de la Guerra del Golfo Pérsico</w:t>
      </w:r>
      <w:r w:rsidR="00E32831" w:rsidRPr="006C35AE">
        <w:rPr>
          <w:rFonts w:ascii="Arial" w:hAnsi="Arial" w:cs="Arial"/>
          <w:sz w:val="20"/>
          <w:szCs w:val="20"/>
        </w:rPr>
        <w:t>?</w:t>
      </w:r>
    </w:p>
    <w:p w:rsidR="0008088A" w:rsidRPr="006C35AE" w:rsidRDefault="0008088A" w:rsidP="006C3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C35AE">
        <w:rPr>
          <w:rFonts w:ascii="Arial" w:hAnsi="Arial" w:cs="Arial"/>
          <w:sz w:val="20"/>
          <w:szCs w:val="20"/>
        </w:rPr>
        <w:t>¿En qué consistió la Tormenta del Desierto?</w:t>
      </w:r>
    </w:p>
    <w:p w:rsidR="0008088A" w:rsidRPr="006C35AE" w:rsidRDefault="0008088A" w:rsidP="0008088A">
      <w:pPr>
        <w:pStyle w:val="Prrafodelista"/>
        <w:rPr>
          <w:rFonts w:ascii="Arial" w:hAnsi="Arial" w:cs="Arial"/>
          <w:sz w:val="20"/>
          <w:szCs w:val="20"/>
        </w:rPr>
      </w:pPr>
    </w:p>
    <w:p w:rsidR="00E86DC8" w:rsidRPr="006C35AE" w:rsidRDefault="00E86DC8">
      <w:pPr>
        <w:rPr>
          <w:rFonts w:ascii="Arial" w:hAnsi="Arial" w:cs="Arial"/>
          <w:sz w:val="20"/>
          <w:szCs w:val="20"/>
        </w:rPr>
      </w:pPr>
    </w:p>
    <w:sectPr w:rsidR="00E86DC8" w:rsidRPr="006C3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C97"/>
    <w:multiLevelType w:val="hybridMultilevel"/>
    <w:tmpl w:val="3E78E2B8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920"/>
    <w:multiLevelType w:val="hybridMultilevel"/>
    <w:tmpl w:val="6CDCA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5F33"/>
    <w:multiLevelType w:val="hybridMultilevel"/>
    <w:tmpl w:val="066A65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31"/>
    <w:rsid w:val="0008088A"/>
    <w:rsid w:val="006C35AE"/>
    <w:rsid w:val="008C529B"/>
    <w:rsid w:val="00E32831"/>
    <w:rsid w:val="00E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3515"/>
  <w15:chartTrackingRefBased/>
  <w15:docId w15:val="{B072237B-B849-4FE2-AFDB-4AAF5CC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831"/>
    <w:pPr>
      <w:ind w:left="720"/>
      <w:contextualSpacing/>
    </w:pPr>
  </w:style>
  <w:style w:type="paragraph" w:styleId="Sinespaciado">
    <w:name w:val="No Spacing"/>
    <w:uiPriority w:val="1"/>
    <w:qFormat/>
    <w:rsid w:val="00E32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3</cp:revision>
  <dcterms:created xsi:type="dcterms:W3CDTF">2021-06-04T19:48:00Z</dcterms:created>
  <dcterms:modified xsi:type="dcterms:W3CDTF">2025-06-06T05:23:00Z</dcterms:modified>
</cp:coreProperties>
</file>