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18E74" w14:textId="77777777" w:rsidR="003477F3" w:rsidRPr="004F7A64" w:rsidRDefault="003477F3" w:rsidP="003477F3">
      <w:pPr>
        <w:pStyle w:val="Sinespaciado"/>
        <w:rPr>
          <w:rFonts w:ascii="Arial" w:hAnsi="Arial" w:cs="Arial"/>
          <w:sz w:val="24"/>
          <w:szCs w:val="20"/>
        </w:rPr>
      </w:pPr>
      <w:bookmarkStart w:id="0" w:name="_Hlk112354604"/>
      <w:r>
        <w:rPr>
          <w:noProof/>
          <w:sz w:val="20"/>
          <w:szCs w:val="20"/>
          <w:lang w:eastAsia="es-MX"/>
        </w:rPr>
        <w:drawing>
          <wp:inline distT="0" distB="0" distL="0" distR="0" wp14:anchorId="077C4694" wp14:editId="45AC517D">
            <wp:extent cx="981075" cy="38100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52CE">
        <w:rPr>
          <w:sz w:val="20"/>
          <w:szCs w:val="20"/>
        </w:rPr>
        <w:t xml:space="preserve"> </w:t>
      </w:r>
    </w:p>
    <w:p w14:paraId="2A82E551" w14:textId="77777777" w:rsidR="003477F3" w:rsidRPr="004F7A64" w:rsidRDefault="003477F3" w:rsidP="003477F3">
      <w:pPr>
        <w:pStyle w:val="Sinespaciado"/>
        <w:jc w:val="center"/>
        <w:rPr>
          <w:rFonts w:ascii="Arial" w:hAnsi="Arial" w:cs="Arial"/>
          <w:sz w:val="24"/>
          <w:szCs w:val="20"/>
        </w:rPr>
      </w:pPr>
      <w:r w:rsidRPr="004F7A64">
        <w:rPr>
          <w:rFonts w:ascii="Arial" w:hAnsi="Arial" w:cs="Arial"/>
          <w:sz w:val="24"/>
          <w:szCs w:val="20"/>
        </w:rPr>
        <w:t>COLEGIO WATSON Y CRICK</w:t>
      </w:r>
    </w:p>
    <w:p w14:paraId="7AA4117D" w14:textId="77777777" w:rsidR="003477F3" w:rsidRPr="004F7A64" w:rsidRDefault="003477F3" w:rsidP="003477F3">
      <w:pPr>
        <w:pStyle w:val="Sinespaciado"/>
        <w:jc w:val="center"/>
        <w:rPr>
          <w:rFonts w:ascii="Arial" w:hAnsi="Arial" w:cs="Arial"/>
          <w:sz w:val="24"/>
          <w:szCs w:val="20"/>
        </w:rPr>
      </w:pPr>
      <w:r w:rsidRPr="004F7A64">
        <w:rPr>
          <w:rFonts w:ascii="Arial" w:hAnsi="Arial" w:cs="Arial"/>
          <w:sz w:val="24"/>
          <w:szCs w:val="20"/>
        </w:rPr>
        <w:t>SECCIÓN SECUNDARIA CCT09PES0763R</w:t>
      </w:r>
    </w:p>
    <w:p w14:paraId="033FEA0A" w14:textId="6B1210B6" w:rsidR="003477F3" w:rsidRDefault="003477F3" w:rsidP="003477F3">
      <w:pPr>
        <w:pStyle w:val="Sinespaciado"/>
        <w:jc w:val="center"/>
        <w:rPr>
          <w:rFonts w:ascii="Arial" w:hAnsi="Arial" w:cs="Arial"/>
          <w:sz w:val="24"/>
          <w:szCs w:val="20"/>
        </w:rPr>
      </w:pPr>
      <w:r w:rsidRPr="004F7A64">
        <w:rPr>
          <w:rFonts w:ascii="Arial" w:hAnsi="Arial" w:cs="Arial"/>
          <w:sz w:val="24"/>
          <w:szCs w:val="20"/>
        </w:rPr>
        <w:t>CICLO ESCOLAR 202</w:t>
      </w:r>
      <w:r w:rsidR="005B0B64">
        <w:rPr>
          <w:rFonts w:ascii="Arial" w:hAnsi="Arial" w:cs="Arial"/>
          <w:sz w:val="24"/>
          <w:szCs w:val="20"/>
        </w:rPr>
        <w:t>4</w:t>
      </w:r>
      <w:r w:rsidRPr="004F7A64">
        <w:rPr>
          <w:rFonts w:ascii="Arial" w:hAnsi="Arial" w:cs="Arial"/>
          <w:sz w:val="24"/>
          <w:szCs w:val="20"/>
        </w:rPr>
        <w:t>-202</w:t>
      </w:r>
      <w:r w:rsidR="005B0B64">
        <w:rPr>
          <w:rFonts w:ascii="Arial" w:hAnsi="Arial" w:cs="Arial"/>
          <w:sz w:val="24"/>
          <w:szCs w:val="20"/>
        </w:rPr>
        <w:t>5</w:t>
      </w:r>
      <w:r w:rsidRPr="004F7A64">
        <w:rPr>
          <w:rFonts w:ascii="Arial" w:hAnsi="Arial" w:cs="Arial"/>
          <w:sz w:val="24"/>
          <w:szCs w:val="20"/>
        </w:rPr>
        <w:t xml:space="preserve">   </w:t>
      </w:r>
    </w:p>
    <w:p w14:paraId="46023E66" w14:textId="7C3A7F87" w:rsidR="003477F3" w:rsidRDefault="003477F3" w:rsidP="003477F3">
      <w:pPr>
        <w:pStyle w:val="Sinespaciado"/>
        <w:jc w:val="center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ASIGNATURA: HISTORIA I</w:t>
      </w:r>
    </w:p>
    <w:p w14:paraId="5F20B4CF" w14:textId="7FE7D745" w:rsidR="003477F3" w:rsidRDefault="004A3E43" w:rsidP="003477F3">
      <w:pPr>
        <w:pStyle w:val="Sinespaciado"/>
        <w:jc w:val="center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PRIMER</w:t>
      </w:r>
      <w:r w:rsidR="003477F3">
        <w:rPr>
          <w:rFonts w:ascii="Arial" w:hAnsi="Arial" w:cs="Arial"/>
          <w:sz w:val="24"/>
          <w:szCs w:val="20"/>
        </w:rPr>
        <w:t xml:space="preserve"> GRADO</w:t>
      </w:r>
    </w:p>
    <w:p w14:paraId="04C54D4F" w14:textId="77777777" w:rsidR="003477F3" w:rsidRDefault="003477F3" w:rsidP="003477F3">
      <w:pPr>
        <w:pStyle w:val="Sinespaciado"/>
        <w:jc w:val="center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PROFESOR: CARLOS GUSTAVO PAZ GUIDO</w:t>
      </w:r>
      <w:r w:rsidRPr="004F7A64">
        <w:rPr>
          <w:rFonts w:ascii="Arial" w:hAnsi="Arial" w:cs="Arial"/>
          <w:sz w:val="24"/>
          <w:szCs w:val="20"/>
        </w:rPr>
        <w:t xml:space="preserve">     </w:t>
      </w:r>
    </w:p>
    <w:p w14:paraId="20337697" w14:textId="77777777" w:rsidR="003477F3" w:rsidRDefault="003477F3" w:rsidP="003477F3">
      <w:pPr>
        <w:pStyle w:val="Sinespaciado"/>
        <w:jc w:val="center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LISTA DE COTEJO PARA LA EVALUACIÓN DE CUADERNO</w:t>
      </w:r>
    </w:p>
    <w:p w14:paraId="71593CBE" w14:textId="0AC130E6" w:rsidR="003477F3" w:rsidRDefault="004A3E43" w:rsidP="003477F3">
      <w:pPr>
        <w:pStyle w:val="Sinespaciado"/>
        <w:jc w:val="center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SEGUNDO</w:t>
      </w:r>
      <w:r w:rsidR="003477F3">
        <w:rPr>
          <w:rFonts w:ascii="Arial" w:hAnsi="Arial" w:cs="Arial"/>
          <w:sz w:val="24"/>
          <w:szCs w:val="20"/>
        </w:rPr>
        <w:t xml:space="preserve"> PERIODO</w:t>
      </w:r>
    </w:p>
    <w:p w14:paraId="0F338578" w14:textId="4693F44E" w:rsidR="00146A04" w:rsidRDefault="00146A04" w:rsidP="00146A04">
      <w:pPr>
        <w:pStyle w:val="Sinespaciado"/>
        <w:jc w:val="center"/>
        <w:rPr>
          <w:rFonts w:ascii="Arial" w:hAnsi="Arial" w:cs="Arial"/>
          <w:sz w:val="24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59"/>
        <w:gridCol w:w="1417"/>
        <w:gridCol w:w="1617"/>
        <w:gridCol w:w="1497"/>
      </w:tblGrid>
      <w:tr w:rsidR="00780DFB" w14:paraId="002F66D8" w14:textId="77777777" w:rsidTr="00780DFB">
        <w:tc>
          <w:tcPr>
            <w:tcW w:w="6259" w:type="dxa"/>
          </w:tcPr>
          <w:p w14:paraId="5E35B604" w14:textId="77777777" w:rsidR="00146A04" w:rsidRDefault="00146A04" w:rsidP="00146A04">
            <w:pPr>
              <w:pStyle w:val="Sinespaciado"/>
              <w:jc w:val="both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1417" w:type="dxa"/>
            <w:shd w:val="clear" w:color="auto" w:fill="70AD47" w:themeFill="accent6"/>
          </w:tcPr>
          <w:p w14:paraId="4D949603" w14:textId="44ECB35C" w:rsidR="00146A04" w:rsidRDefault="00780DFB" w:rsidP="00146A04">
            <w:pPr>
              <w:pStyle w:val="Sinespaciado"/>
              <w:jc w:val="both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Totalmente</w:t>
            </w:r>
          </w:p>
        </w:tc>
        <w:tc>
          <w:tcPr>
            <w:tcW w:w="1617" w:type="dxa"/>
            <w:shd w:val="clear" w:color="auto" w:fill="FFFF00"/>
          </w:tcPr>
          <w:p w14:paraId="584BD3C5" w14:textId="1E6B6593" w:rsidR="00146A04" w:rsidRDefault="00780DFB" w:rsidP="00146A04">
            <w:pPr>
              <w:pStyle w:val="Sinespaciado"/>
              <w:jc w:val="both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Parcialmente</w:t>
            </w:r>
          </w:p>
        </w:tc>
        <w:tc>
          <w:tcPr>
            <w:tcW w:w="1497" w:type="dxa"/>
            <w:shd w:val="clear" w:color="auto" w:fill="FF0000"/>
          </w:tcPr>
          <w:p w14:paraId="70080EDF" w14:textId="4E9F6E6A" w:rsidR="00146A04" w:rsidRDefault="00780DFB" w:rsidP="00146A04">
            <w:pPr>
              <w:pStyle w:val="Sinespaciado"/>
              <w:jc w:val="both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Inexistentes</w:t>
            </w:r>
          </w:p>
        </w:tc>
      </w:tr>
      <w:tr w:rsidR="00146A04" w14:paraId="65713C3B" w14:textId="77777777" w:rsidTr="00780DFB">
        <w:tc>
          <w:tcPr>
            <w:tcW w:w="6259" w:type="dxa"/>
          </w:tcPr>
          <w:p w14:paraId="35891A40" w14:textId="6A5F1706" w:rsidR="00146A04" w:rsidRDefault="00146A04" w:rsidP="00146A04">
            <w:pPr>
              <w:pStyle w:val="Sinespaciado"/>
              <w:jc w:val="both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El cuaderno se encuentra forrado de acuerdo a las indicaciones institucionales</w:t>
            </w:r>
          </w:p>
        </w:tc>
        <w:tc>
          <w:tcPr>
            <w:tcW w:w="1417" w:type="dxa"/>
          </w:tcPr>
          <w:p w14:paraId="67C0E26A" w14:textId="77777777" w:rsidR="00146A04" w:rsidRDefault="00146A04" w:rsidP="00146A04">
            <w:pPr>
              <w:pStyle w:val="Sinespaciado"/>
              <w:jc w:val="both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1617" w:type="dxa"/>
          </w:tcPr>
          <w:p w14:paraId="6DBAEA93" w14:textId="77777777" w:rsidR="00146A04" w:rsidRDefault="00146A04" w:rsidP="00146A04">
            <w:pPr>
              <w:pStyle w:val="Sinespaciado"/>
              <w:jc w:val="both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1497" w:type="dxa"/>
          </w:tcPr>
          <w:p w14:paraId="36C60316" w14:textId="77777777" w:rsidR="00146A04" w:rsidRDefault="00146A04" w:rsidP="00146A04">
            <w:pPr>
              <w:pStyle w:val="Sinespaciado"/>
              <w:jc w:val="both"/>
              <w:rPr>
                <w:rFonts w:ascii="Arial" w:hAnsi="Arial" w:cs="Arial"/>
                <w:sz w:val="24"/>
                <w:szCs w:val="20"/>
              </w:rPr>
            </w:pPr>
          </w:p>
        </w:tc>
      </w:tr>
      <w:tr w:rsidR="00146A04" w14:paraId="1A719AF2" w14:textId="77777777" w:rsidTr="00780DFB">
        <w:tc>
          <w:tcPr>
            <w:tcW w:w="6259" w:type="dxa"/>
          </w:tcPr>
          <w:p w14:paraId="44208A16" w14:textId="3E4359B8" w:rsidR="00146A04" w:rsidRDefault="00146A04" w:rsidP="00146A04">
            <w:pPr>
              <w:pStyle w:val="Sinespaciado"/>
              <w:jc w:val="both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El cuaderno contiene una etiqueta de datos en la parte de enfrente que indica el nombre del alumno, grupo, asignatura y escuela</w:t>
            </w:r>
          </w:p>
        </w:tc>
        <w:tc>
          <w:tcPr>
            <w:tcW w:w="1417" w:type="dxa"/>
          </w:tcPr>
          <w:p w14:paraId="2F5E41FD" w14:textId="77777777" w:rsidR="00146A04" w:rsidRDefault="00146A04" w:rsidP="00146A04">
            <w:pPr>
              <w:pStyle w:val="Sinespaciado"/>
              <w:jc w:val="both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1617" w:type="dxa"/>
          </w:tcPr>
          <w:p w14:paraId="4E165223" w14:textId="77777777" w:rsidR="00146A04" w:rsidRDefault="00146A04" w:rsidP="00146A04">
            <w:pPr>
              <w:pStyle w:val="Sinespaciado"/>
              <w:jc w:val="both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1497" w:type="dxa"/>
          </w:tcPr>
          <w:p w14:paraId="4959F0A4" w14:textId="77777777" w:rsidR="00146A04" w:rsidRDefault="00146A04" w:rsidP="00146A04">
            <w:pPr>
              <w:pStyle w:val="Sinespaciado"/>
              <w:jc w:val="both"/>
              <w:rPr>
                <w:rFonts w:ascii="Arial" w:hAnsi="Arial" w:cs="Arial"/>
                <w:sz w:val="24"/>
                <w:szCs w:val="20"/>
              </w:rPr>
            </w:pPr>
          </w:p>
        </w:tc>
      </w:tr>
      <w:tr w:rsidR="00146A04" w14:paraId="417E9DF7" w14:textId="77777777" w:rsidTr="00780DFB">
        <w:tc>
          <w:tcPr>
            <w:tcW w:w="6259" w:type="dxa"/>
          </w:tcPr>
          <w:p w14:paraId="256FECE2" w14:textId="51D725D3" w:rsidR="00146A04" w:rsidRDefault="00146A04" w:rsidP="00146A04">
            <w:pPr>
              <w:pStyle w:val="Sinespaciado"/>
              <w:jc w:val="both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 xml:space="preserve">En el frente de la </w:t>
            </w:r>
            <w:r w:rsidR="004A3E43">
              <w:rPr>
                <w:rFonts w:ascii="Arial" w:hAnsi="Arial" w:cs="Arial"/>
                <w:sz w:val="24"/>
                <w:szCs w:val="20"/>
              </w:rPr>
              <w:t>primera</w:t>
            </w:r>
            <w:r>
              <w:rPr>
                <w:rFonts w:ascii="Arial" w:hAnsi="Arial" w:cs="Arial"/>
                <w:sz w:val="24"/>
                <w:szCs w:val="20"/>
              </w:rPr>
              <w:t xml:space="preserve"> hoja aparece la portada </w:t>
            </w:r>
            <w:proofErr w:type="gramStart"/>
            <w:r>
              <w:rPr>
                <w:rFonts w:ascii="Arial" w:hAnsi="Arial" w:cs="Arial"/>
                <w:sz w:val="24"/>
                <w:szCs w:val="20"/>
              </w:rPr>
              <w:t xml:space="preserve">del  </w:t>
            </w:r>
            <w:r w:rsidR="00B92600">
              <w:rPr>
                <w:rFonts w:ascii="Arial" w:hAnsi="Arial" w:cs="Arial"/>
                <w:sz w:val="24"/>
                <w:szCs w:val="20"/>
              </w:rPr>
              <w:t>segundo</w:t>
            </w:r>
            <w:proofErr w:type="gramEnd"/>
            <w:r>
              <w:rPr>
                <w:rFonts w:ascii="Arial" w:hAnsi="Arial" w:cs="Arial"/>
                <w:sz w:val="24"/>
                <w:szCs w:val="20"/>
              </w:rPr>
              <w:t xml:space="preserve"> periodo</w:t>
            </w:r>
          </w:p>
        </w:tc>
        <w:tc>
          <w:tcPr>
            <w:tcW w:w="1417" w:type="dxa"/>
          </w:tcPr>
          <w:p w14:paraId="51DF6A93" w14:textId="77777777" w:rsidR="00146A04" w:rsidRDefault="00146A04" w:rsidP="00146A04">
            <w:pPr>
              <w:pStyle w:val="Sinespaciado"/>
              <w:jc w:val="both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1617" w:type="dxa"/>
          </w:tcPr>
          <w:p w14:paraId="03086664" w14:textId="77777777" w:rsidR="00146A04" w:rsidRDefault="00146A04" w:rsidP="00146A04">
            <w:pPr>
              <w:pStyle w:val="Sinespaciado"/>
              <w:jc w:val="both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1497" w:type="dxa"/>
          </w:tcPr>
          <w:p w14:paraId="744CCDC3" w14:textId="77777777" w:rsidR="00146A04" w:rsidRDefault="00146A04" w:rsidP="00146A04">
            <w:pPr>
              <w:pStyle w:val="Sinespaciado"/>
              <w:jc w:val="both"/>
              <w:rPr>
                <w:rFonts w:ascii="Arial" w:hAnsi="Arial" w:cs="Arial"/>
                <w:sz w:val="24"/>
                <w:szCs w:val="20"/>
              </w:rPr>
            </w:pPr>
          </w:p>
        </w:tc>
      </w:tr>
      <w:tr w:rsidR="00146A04" w14:paraId="27B07D2F" w14:textId="77777777" w:rsidTr="00780DFB">
        <w:tc>
          <w:tcPr>
            <w:tcW w:w="6259" w:type="dxa"/>
          </w:tcPr>
          <w:p w14:paraId="347B196C" w14:textId="65FB6BB2" w:rsidR="00146A04" w:rsidRDefault="00146A04" w:rsidP="00146A04">
            <w:pPr>
              <w:pStyle w:val="Sinespaciado"/>
              <w:jc w:val="both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 xml:space="preserve">En el reverso de la </w:t>
            </w:r>
            <w:r w:rsidR="004A3E43">
              <w:rPr>
                <w:rFonts w:ascii="Arial" w:hAnsi="Arial" w:cs="Arial"/>
                <w:sz w:val="24"/>
                <w:szCs w:val="20"/>
              </w:rPr>
              <w:t>portada</w:t>
            </w:r>
            <w:r>
              <w:rPr>
                <w:rFonts w:ascii="Arial" w:hAnsi="Arial" w:cs="Arial"/>
                <w:sz w:val="24"/>
                <w:szCs w:val="20"/>
              </w:rPr>
              <w:t xml:space="preserve"> aparece el temario del </w:t>
            </w:r>
            <w:r w:rsidR="004A3E43">
              <w:rPr>
                <w:rFonts w:ascii="Arial" w:hAnsi="Arial" w:cs="Arial"/>
                <w:sz w:val="24"/>
                <w:szCs w:val="20"/>
              </w:rPr>
              <w:t>segundo</w:t>
            </w:r>
            <w:r>
              <w:rPr>
                <w:rFonts w:ascii="Arial" w:hAnsi="Arial" w:cs="Arial"/>
                <w:sz w:val="24"/>
                <w:szCs w:val="20"/>
              </w:rPr>
              <w:t xml:space="preserve"> periodo</w:t>
            </w:r>
          </w:p>
        </w:tc>
        <w:tc>
          <w:tcPr>
            <w:tcW w:w="1417" w:type="dxa"/>
          </w:tcPr>
          <w:p w14:paraId="718B2544" w14:textId="77777777" w:rsidR="00146A04" w:rsidRDefault="00146A04" w:rsidP="00146A04">
            <w:pPr>
              <w:pStyle w:val="Sinespaciado"/>
              <w:jc w:val="both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1617" w:type="dxa"/>
          </w:tcPr>
          <w:p w14:paraId="0221842A" w14:textId="77777777" w:rsidR="00146A04" w:rsidRDefault="00146A04" w:rsidP="00146A04">
            <w:pPr>
              <w:pStyle w:val="Sinespaciado"/>
              <w:jc w:val="both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1497" w:type="dxa"/>
          </w:tcPr>
          <w:p w14:paraId="5AD7E672" w14:textId="77777777" w:rsidR="00146A04" w:rsidRDefault="00146A04" w:rsidP="00146A04">
            <w:pPr>
              <w:pStyle w:val="Sinespaciado"/>
              <w:jc w:val="both"/>
              <w:rPr>
                <w:rFonts w:ascii="Arial" w:hAnsi="Arial" w:cs="Arial"/>
                <w:sz w:val="24"/>
                <w:szCs w:val="20"/>
              </w:rPr>
            </w:pPr>
          </w:p>
        </w:tc>
      </w:tr>
      <w:tr w:rsidR="004A3E43" w14:paraId="1D286C89" w14:textId="77777777" w:rsidTr="00780DFB">
        <w:tc>
          <w:tcPr>
            <w:tcW w:w="6259" w:type="dxa"/>
          </w:tcPr>
          <w:p w14:paraId="63F57DB4" w14:textId="459DD8B7" w:rsidR="004A3E43" w:rsidRDefault="004A3E43" w:rsidP="00146A04">
            <w:pPr>
              <w:pStyle w:val="Sinespaciado"/>
              <w:jc w:val="both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En la hoja siguiente a la portada aparece la escala de evaluación del segundo periodo</w:t>
            </w:r>
          </w:p>
        </w:tc>
        <w:tc>
          <w:tcPr>
            <w:tcW w:w="1417" w:type="dxa"/>
          </w:tcPr>
          <w:p w14:paraId="5BE4467E" w14:textId="77777777" w:rsidR="004A3E43" w:rsidRDefault="004A3E43" w:rsidP="00146A04">
            <w:pPr>
              <w:pStyle w:val="Sinespaciado"/>
              <w:jc w:val="both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1617" w:type="dxa"/>
          </w:tcPr>
          <w:p w14:paraId="5F714363" w14:textId="77777777" w:rsidR="004A3E43" w:rsidRDefault="004A3E43" w:rsidP="00146A04">
            <w:pPr>
              <w:pStyle w:val="Sinespaciado"/>
              <w:jc w:val="both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1497" w:type="dxa"/>
          </w:tcPr>
          <w:p w14:paraId="17331139" w14:textId="77777777" w:rsidR="004A3E43" w:rsidRDefault="004A3E43" w:rsidP="00146A04">
            <w:pPr>
              <w:pStyle w:val="Sinespaciado"/>
              <w:jc w:val="both"/>
              <w:rPr>
                <w:rFonts w:ascii="Arial" w:hAnsi="Arial" w:cs="Arial"/>
                <w:sz w:val="24"/>
                <w:szCs w:val="20"/>
              </w:rPr>
            </w:pPr>
          </w:p>
        </w:tc>
      </w:tr>
      <w:tr w:rsidR="004A3E43" w14:paraId="41A90158" w14:textId="77777777" w:rsidTr="00780DFB">
        <w:tc>
          <w:tcPr>
            <w:tcW w:w="6259" w:type="dxa"/>
          </w:tcPr>
          <w:p w14:paraId="7F29EF70" w14:textId="38958A70" w:rsidR="004A3E43" w:rsidRDefault="004A3E43" w:rsidP="00146A04">
            <w:pPr>
              <w:pStyle w:val="Sinespaciado"/>
              <w:jc w:val="both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En el reverso de la segunda hoja aparece esta lista de cotejo</w:t>
            </w:r>
          </w:p>
        </w:tc>
        <w:tc>
          <w:tcPr>
            <w:tcW w:w="1417" w:type="dxa"/>
          </w:tcPr>
          <w:p w14:paraId="06D3A436" w14:textId="77777777" w:rsidR="004A3E43" w:rsidRDefault="004A3E43" w:rsidP="00146A04">
            <w:pPr>
              <w:pStyle w:val="Sinespaciado"/>
              <w:jc w:val="both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1617" w:type="dxa"/>
          </w:tcPr>
          <w:p w14:paraId="004F5D4D" w14:textId="77777777" w:rsidR="004A3E43" w:rsidRDefault="004A3E43" w:rsidP="00146A04">
            <w:pPr>
              <w:pStyle w:val="Sinespaciado"/>
              <w:jc w:val="both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1497" w:type="dxa"/>
          </w:tcPr>
          <w:p w14:paraId="7FBAF07E" w14:textId="77777777" w:rsidR="004A3E43" w:rsidRDefault="004A3E43" w:rsidP="00146A04">
            <w:pPr>
              <w:pStyle w:val="Sinespaciado"/>
              <w:jc w:val="both"/>
              <w:rPr>
                <w:rFonts w:ascii="Arial" w:hAnsi="Arial" w:cs="Arial"/>
                <w:sz w:val="24"/>
                <w:szCs w:val="20"/>
              </w:rPr>
            </w:pPr>
          </w:p>
        </w:tc>
      </w:tr>
      <w:tr w:rsidR="00146A04" w14:paraId="17840BC4" w14:textId="77777777" w:rsidTr="00780DFB">
        <w:tc>
          <w:tcPr>
            <w:tcW w:w="6259" w:type="dxa"/>
          </w:tcPr>
          <w:p w14:paraId="492EA528" w14:textId="05AE7830" w:rsidR="00146A04" w:rsidRDefault="00146A04" w:rsidP="00146A04">
            <w:pPr>
              <w:pStyle w:val="Sinespaciado"/>
              <w:jc w:val="both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Los apuntes del periodo y actividades cuentan con fecha</w:t>
            </w:r>
          </w:p>
        </w:tc>
        <w:tc>
          <w:tcPr>
            <w:tcW w:w="1417" w:type="dxa"/>
          </w:tcPr>
          <w:p w14:paraId="1D82C6E6" w14:textId="77777777" w:rsidR="00146A04" w:rsidRDefault="00146A04" w:rsidP="00146A04">
            <w:pPr>
              <w:pStyle w:val="Sinespaciado"/>
              <w:jc w:val="both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1617" w:type="dxa"/>
          </w:tcPr>
          <w:p w14:paraId="3D153774" w14:textId="77777777" w:rsidR="00146A04" w:rsidRDefault="00146A04" w:rsidP="00146A04">
            <w:pPr>
              <w:pStyle w:val="Sinespaciado"/>
              <w:jc w:val="both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1497" w:type="dxa"/>
          </w:tcPr>
          <w:p w14:paraId="71FD2512" w14:textId="77777777" w:rsidR="00146A04" w:rsidRDefault="00146A04" w:rsidP="00146A04">
            <w:pPr>
              <w:pStyle w:val="Sinespaciado"/>
              <w:jc w:val="both"/>
              <w:rPr>
                <w:rFonts w:ascii="Arial" w:hAnsi="Arial" w:cs="Arial"/>
                <w:sz w:val="24"/>
                <w:szCs w:val="20"/>
              </w:rPr>
            </w:pPr>
          </w:p>
        </w:tc>
      </w:tr>
      <w:tr w:rsidR="00146A04" w14:paraId="7611B620" w14:textId="77777777" w:rsidTr="00780DFB">
        <w:tc>
          <w:tcPr>
            <w:tcW w:w="6259" w:type="dxa"/>
          </w:tcPr>
          <w:p w14:paraId="79BD0F02" w14:textId="4067F482" w:rsidR="00146A04" w:rsidRDefault="00146A04" w:rsidP="00146A04">
            <w:pPr>
              <w:pStyle w:val="Sinespaciado"/>
              <w:jc w:val="both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Los apuntes del periodo y actividades cuentan con frase del día</w:t>
            </w:r>
          </w:p>
        </w:tc>
        <w:tc>
          <w:tcPr>
            <w:tcW w:w="1417" w:type="dxa"/>
          </w:tcPr>
          <w:p w14:paraId="64F5C28D" w14:textId="77777777" w:rsidR="00146A04" w:rsidRDefault="00146A04" w:rsidP="00146A04">
            <w:pPr>
              <w:pStyle w:val="Sinespaciado"/>
              <w:jc w:val="both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1617" w:type="dxa"/>
          </w:tcPr>
          <w:p w14:paraId="43357AC2" w14:textId="77777777" w:rsidR="00146A04" w:rsidRDefault="00146A04" w:rsidP="00146A04">
            <w:pPr>
              <w:pStyle w:val="Sinespaciado"/>
              <w:jc w:val="both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1497" w:type="dxa"/>
          </w:tcPr>
          <w:p w14:paraId="75B32EA7" w14:textId="77777777" w:rsidR="00146A04" w:rsidRDefault="00146A04" w:rsidP="00146A04">
            <w:pPr>
              <w:pStyle w:val="Sinespaciado"/>
              <w:jc w:val="both"/>
              <w:rPr>
                <w:rFonts w:ascii="Arial" w:hAnsi="Arial" w:cs="Arial"/>
                <w:sz w:val="24"/>
                <w:szCs w:val="20"/>
              </w:rPr>
            </w:pPr>
          </w:p>
        </w:tc>
      </w:tr>
      <w:tr w:rsidR="00146A04" w14:paraId="6816A649" w14:textId="77777777" w:rsidTr="00780DFB">
        <w:tc>
          <w:tcPr>
            <w:tcW w:w="6259" w:type="dxa"/>
          </w:tcPr>
          <w:p w14:paraId="2A6122CC" w14:textId="44D8AAEB" w:rsidR="00146A04" w:rsidRDefault="00146A04" w:rsidP="00146A04">
            <w:pPr>
              <w:pStyle w:val="Sinespaciado"/>
              <w:jc w:val="both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Los apuntes del periodo y actividades cuentan con títulos resaltados e instrucciones</w:t>
            </w:r>
          </w:p>
        </w:tc>
        <w:tc>
          <w:tcPr>
            <w:tcW w:w="1417" w:type="dxa"/>
          </w:tcPr>
          <w:p w14:paraId="6B80C7D2" w14:textId="77777777" w:rsidR="00146A04" w:rsidRDefault="00146A04" w:rsidP="00146A04">
            <w:pPr>
              <w:pStyle w:val="Sinespaciado"/>
              <w:jc w:val="both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1617" w:type="dxa"/>
          </w:tcPr>
          <w:p w14:paraId="467EA9B7" w14:textId="77777777" w:rsidR="00146A04" w:rsidRDefault="00146A04" w:rsidP="00146A04">
            <w:pPr>
              <w:pStyle w:val="Sinespaciado"/>
              <w:jc w:val="both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1497" w:type="dxa"/>
          </w:tcPr>
          <w:p w14:paraId="0441B703" w14:textId="77777777" w:rsidR="00146A04" w:rsidRDefault="00146A04" w:rsidP="00146A04">
            <w:pPr>
              <w:pStyle w:val="Sinespaciado"/>
              <w:jc w:val="both"/>
              <w:rPr>
                <w:rFonts w:ascii="Arial" w:hAnsi="Arial" w:cs="Arial"/>
                <w:sz w:val="24"/>
                <w:szCs w:val="20"/>
              </w:rPr>
            </w:pPr>
          </w:p>
        </w:tc>
      </w:tr>
      <w:tr w:rsidR="00146A04" w14:paraId="66C454A3" w14:textId="77777777" w:rsidTr="00780DFB">
        <w:tc>
          <w:tcPr>
            <w:tcW w:w="6259" w:type="dxa"/>
          </w:tcPr>
          <w:p w14:paraId="70BEAC2A" w14:textId="2D3A4723" w:rsidR="00146A04" w:rsidRDefault="00146A04" w:rsidP="00146A04">
            <w:pPr>
              <w:pStyle w:val="Sinespaciado"/>
              <w:jc w:val="both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Los apuntes del periodo contienen ilustraciones</w:t>
            </w:r>
          </w:p>
        </w:tc>
        <w:tc>
          <w:tcPr>
            <w:tcW w:w="1417" w:type="dxa"/>
          </w:tcPr>
          <w:p w14:paraId="5DDFAD89" w14:textId="77777777" w:rsidR="00146A04" w:rsidRDefault="00146A04" w:rsidP="00146A04">
            <w:pPr>
              <w:pStyle w:val="Sinespaciado"/>
              <w:jc w:val="both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1617" w:type="dxa"/>
          </w:tcPr>
          <w:p w14:paraId="6911385C" w14:textId="77777777" w:rsidR="00146A04" w:rsidRDefault="00146A04" w:rsidP="00146A04">
            <w:pPr>
              <w:pStyle w:val="Sinespaciado"/>
              <w:jc w:val="both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1497" w:type="dxa"/>
          </w:tcPr>
          <w:p w14:paraId="54AC0839" w14:textId="77777777" w:rsidR="00146A04" w:rsidRDefault="00146A04" w:rsidP="00146A04">
            <w:pPr>
              <w:pStyle w:val="Sinespaciado"/>
              <w:jc w:val="both"/>
              <w:rPr>
                <w:rFonts w:ascii="Arial" w:hAnsi="Arial" w:cs="Arial"/>
                <w:sz w:val="24"/>
                <w:szCs w:val="20"/>
              </w:rPr>
            </w:pPr>
          </w:p>
        </w:tc>
      </w:tr>
      <w:tr w:rsidR="004A3E43" w14:paraId="2C8CF448" w14:textId="77777777" w:rsidTr="00780DFB">
        <w:tc>
          <w:tcPr>
            <w:tcW w:w="6259" w:type="dxa"/>
          </w:tcPr>
          <w:p w14:paraId="33A9F0C4" w14:textId="17E51069" w:rsidR="004A3E43" w:rsidRDefault="004A3E43" w:rsidP="00146A04">
            <w:pPr>
              <w:pStyle w:val="Sinespaciado"/>
              <w:jc w:val="both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Todo el espacio del cuaderno es aprovechado para actividades de la asignatura</w:t>
            </w:r>
          </w:p>
        </w:tc>
        <w:tc>
          <w:tcPr>
            <w:tcW w:w="1417" w:type="dxa"/>
          </w:tcPr>
          <w:p w14:paraId="1986703D" w14:textId="77777777" w:rsidR="004A3E43" w:rsidRDefault="004A3E43" w:rsidP="00146A04">
            <w:pPr>
              <w:pStyle w:val="Sinespaciado"/>
              <w:jc w:val="both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1617" w:type="dxa"/>
          </w:tcPr>
          <w:p w14:paraId="558C9040" w14:textId="77777777" w:rsidR="004A3E43" w:rsidRDefault="004A3E43" w:rsidP="00146A04">
            <w:pPr>
              <w:pStyle w:val="Sinespaciado"/>
              <w:jc w:val="both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1497" w:type="dxa"/>
          </w:tcPr>
          <w:p w14:paraId="0C86DB05" w14:textId="77777777" w:rsidR="004A3E43" w:rsidRDefault="004A3E43" w:rsidP="00146A04">
            <w:pPr>
              <w:pStyle w:val="Sinespaciado"/>
              <w:jc w:val="both"/>
              <w:rPr>
                <w:rFonts w:ascii="Arial" w:hAnsi="Arial" w:cs="Arial"/>
                <w:sz w:val="24"/>
                <w:szCs w:val="20"/>
              </w:rPr>
            </w:pPr>
          </w:p>
        </w:tc>
      </w:tr>
      <w:tr w:rsidR="004A3E43" w14:paraId="2D213254" w14:textId="77777777" w:rsidTr="00780DFB">
        <w:tc>
          <w:tcPr>
            <w:tcW w:w="6259" w:type="dxa"/>
          </w:tcPr>
          <w:p w14:paraId="15A71861" w14:textId="7FF7B893" w:rsidR="004A3E43" w:rsidRDefault="004A3E43" w:rsidP="00146A04">
            <w:pPr>
              <w:pStyle w:val="Sinespaciado"/>
              <w:jc w:val="both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El cuaderno contiene únicamente actividades de la asignatura</w:t>
            </w:r>
          </w:p>
        </w:tc>
        <w:tc>
          <w:tcPr>
            <w:tcW w:w="1417" w:type="dxa"/>
          </w:tcPr>
          <w:p w14:paraId="465F0918" w14:textId="77777777" w:rsidR="004A3E43" w:rsidRDefault="004A3E43" w:rsidP="00146A04">
            <w:pPr>
              <w:pStyle w:val="Sinespaciado"/>
              <w:jc w:val="both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1617" w:type="dxa"/>
          </w:tcPr>
          <w:p w14:paraId="46ECBEFA" w14:textId="77777777" w:rsidR="004A3E43" w:rsidRDefault="004A3E43" w:rsidP="00146A04">
            <w:pPr>
              <w:pStyle w:val="Sinespaciado"/>
              <w:jc w:val="both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1497" w:type="dxa"/>
          </w:tcPr>
          <w:p w14:paraId="03674DD2" w14:textId="77777777" w:rsidR="004A3E43" w:rsidRDefault="004A3E43" w:rsidP="00146A04">
            <w:pPr>
              <w:pStyle w:val="Sinespaciado"/>
              <w:jc w:val="both"/>
              <w:rPr>
                <w:rFonts w:ascii="Arial" w:hAnsi="Arial" w:cs="Arial"/>
                <w:sz w:val="24"/>
                <w:szCs w:val="20"/>
              </w:rPr>
            </w:pPr>
          </w:p>
        </w:tc>
      </w:tr>
      <w:bookmarkEnd w:id="0"/>
    </w:tbl>
    <w:p w14:paraId="35103884" w14:textId="77777777" w:rsidR="00146A04" w:rsidRPr="00146A04" w:rsidRDefault="00146A04" w:rsidP="00146A04">
      <w:pPr>
        <w:pStyle w:val="Sinespaciado"/>
        <w:jc w:val="both"/>
        <w:rPr>
          <w:rFonts w:ascii="Arial" w:hAnsi="Arial" w:cs="Arial"/>
          <w:sz w:val="24"/>
          <w:szCs w:val="20"/>
        </w:rPr>
      </w:pPr>
    </w:p>
    <w:sectPr w:rsidR="00146A04" w:rsidRPr="00146A04" w:rsidSect="00146A0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A04"/>
    <w:rsid w:val="00146A04"/>
    <w:rsid w:val="003477F3"/>
    <w:rsid w:val="004A3E43"/>
    <w:rsid w:val="00586DE3"/>
    <w:rsid w:val="005B0B64"/>
    <w:rsid w:val="00780DFB"/>
    <w:rsid w:val="00B92600"/>
    <w:rsid w:val="00F7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7992C"/>
  <w15:chartTrackingRefBased/>
  <w15:docId w15:val="{B361AA89-9DD1-4BE5-ACF7-BD7701CA1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46A04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46A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184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Pasto</dc:creator>
  <cp:keywords/>
  <dc:description/>
  <cp:lastModifiedBy>Gustavo Paz</cp:lastModifiedBy>
  <cp:revision>9</cp:revision>
  <cp:lastPrinted>2023-03-21T11:47:00Z</cp:lastPrinted>
  <dcterms:created xsi:type="dcterms:W3CDTF">2022-08-26T02:08:00Z</dcterms:created>
  <dcterms:modified xsi:type="dcterms:W3CDTF">2024-09-01T19:52:00Z</dcterms:modified>
</cp:coreProperties>
</file>