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7B07" w14:textId="461945DF" w:rsidR="00425CEA" w:rsidRDefault="007756BE">
      <w:pPr>
        <w:rPr>
          <w:b/>
          <w:bCs/>
        </w:rPr>
      </w:pPr>
      <w:r>
        <w:rPr>
          <w:b/>
          <w:bCs/>
        </w:rPr>
        <w:t xml:space="preserve">Sexualidad y adolescencia </w:t>
      </w:r>
    </w:p>
    <w:p w14:paraId="3C563483" w14:textId="77777777" w:rsidR="007756BE" w:rsidRDefault="007756BE">
      <w:pPr>
        <w:rPr>
          <w:b/>
          <w:bCs/>
        </w:rPr>
      </w:pPr>
      <w:r>
        <w:t xml:space="preserve">El impulso sexual existe en todas las personas de manera natural, pero en la adolescencia se intensifica. Específicamente en la </w:t>
      </w:r>
      <w:r>
        <w:rPr>
          <w:b/>
          <w:bCs/>
        </w:rPr>
        <w:t xml:space="preserve">pubertad, </w:t>
      </w:r>
      <w:r>
        <w:t xml:space="preserve">cuando inicia la actividad de las glándulas reproductivas y la manifestación de </w:t>
      </w:r>
      <w:r>
        <w:rPr>
          <w:b/>
          <w:bCs/>
        </w:rPr>
        <w:t xml:space="preserve">caracteres sexuales secundarios: vello facial, axilar y púbico, el crecimiento de los genitales, las caderas, los senos, la menstruación de las mujeres y la voz grave de los hombres. </w:t>
      </w:r>
    </w:p>
    <w:p w14:paraId="00F1C6DC" w14:textId="77777777" w:rsidR="007756BE" w:rsidRDefault="007756BE">
      <w:pPr>
        <w:rPr>
          <w:b/>
          <w:bCs/>
        </w:rPr>
      </w:pPr>
      <w:r>
        <w:rPr>
          <w:b/>
          <w:bCs/>
        </w:rPr>
        <w:t>La pubertad: es el inicio de la capacidad sexual reproductiva de hombres y mujeres: en el caso de las mujeres, comienza la producción de óvulos y en el caso de los hombres la producción de espermatozoides. Los cambios fisiológicos de la adolescencia que inician con la pubertad están relacionados con la actividad hormonal.</w:t>
      </w:r>
    </w:p>
    <w:p w14:paraId="39513844" w14:textId="77777777" w:rsidR="008977FA" w:rsidRDefault="007756BE">
      <w:pPr>
        <w:rPr>
          <w:b/>
          <w:bCs/>
        </w:rPr>
      </w:pPr>
      <w:r>
        <w:rPr>
          <w:b/>
          <w:bCs/>
        </w:rPr>
        <w:t>La Hipófisis es una glándula endócrina</w:t>
      </w:r>
      <w:r w:rsidR="008977FA">
        <w:rPr>
          <w:b/>
          <w:bCs/>
        </w:rPr>
        <w:t xml:space="preserve">, que realiza su trabajo en el interior del cuerpo. Es una glándula maestra que condiciona las funciones de otras glándulas y hormonas, </w:t>
      </w:r>
      <w:proofErr w:type="spellStart"/>
      <w:r w:rsidR="008977FA">
        <w:rPr>
          <w:b/>
          <w:bCs/>
        </w:rPr>
        <w:t>asi</w:t>
      </w:r>
      <w:proofErr w:type="spellEnd"/>
      <w:r w:rsidR="008977FA">
        <w:rPr>
          <w:b/>
          <w:bCs/>
        </w:rPr>
        <w:t xml:space="preserve"> como de los genitales y el apetito sexual.</w:t>
      </w:r>
    </w:p>
    <w:p w14:paraId="03115032" w14:textId="77777777" w:rsidR="008977FA" w:rsidRDefault="008977FA">
      <w:pPr>
        <w:rPr>
          <w:b/>
          <w:bCs/>
        </w:rPr>
      </w:pPr>
      <w:r>
        <w:rPr>
          <w:b/>
          <w:bCs/>
        </w:rPr>
        <w:t>Aspectos de la sexualidad:</w:t>
      </w:r>
    </w:p>
    <w:p w14:paraId="555349E8" w14:textId="77777777" w:rsidR="008977FA" w:rsidRDefault="008977FA">
      <w:r>
        <w:rPr>
          <w:b/>
          <w:bCs/>
        </w:rPr>
        <w:t xml:space="preserve">Función reproductiva:  </w:t>
      </w:r>
      <w:r>
        <w:t xml:space="preserve">en biología, la sexualidad </w:t>
      </w:r>
      <w:r w:rsidRPr="008977FA">
        <w:rPr>
          <w:b/>
          <w:bCs/>
        </w:rPr>
        <w:t>es la capacidad humana de reproducirse</w:t>
      </w:r>
      <w:r>
        <w:t xml:space="preserve"> y procrear hijos.</w:t>
      </w:r>
    </w:p>
    <w:p w14:paraId="6C9757D2" w14:textId="53714A27" w:rsidR="008977FA" w:rsidRDefault="008977FA">
      <w:pPr>
        <w:rPr>
          <w:b/>
          <w:bCs/>
        </w:rPr>
      </w:pPr>
      <w:r>
        <w:rPr>
          <w:b/>
          <w:bCs/>
        </w:rPr>
        <w:t xml:space="preserve">Género: </w:t>
      </w:r>
      <w:r>
        <w:t xml:space="preserve">la sexualidad humana se distingue en los géneros </w:t>
      </w:r>
      <w:r w:rsidRPr="008977FA">
        <w:rPr>
          <w:b/>
          <w:bCs/>
        </w:rPr>
        <w:t>masculino y femenino</w:t>
      </w:r>
      <w:r>
        <w:t xml:space="preserve"> y la diferencia radica en el </w:t>
      </w:r>
      <w:r>
        <w:rPr>
          <w:b/>
          <w:bCs/>
        </w:rPr>
        <w:t xml:space="preserve">tipo de genitales </w:t>
      </w:r>
      <w:r>
        <w:t>con que cuente la persona</w:t>
      </w:r>
      <w:r>
        <w:rPr>
          <w:b/>
          <w:bCs/>
        </w:rPr>
        <w:t xml:space="preserve"> (pene en los hombres o vagina en las mujeres).</w:t>
      </w:r>
    </w:p>
    <w:p w14:paraId="7110DC45" w14:textId="2EDF3C4D" w:rsidR="008977FA" w:rsidRDefault="008977FA">
      <w:r>
        <w:rPr>
          <w:b/>
          <w:bCs/>
        </w:rPr>
        <w:t xml:space="preserve">Libido: deseo sexual </w:t>
      </w:r>
      <w:r>
        <w:t xml:space="preserve">que se manifiesta en cada persona y depende de las preferencias que tenga </w:t>
      </w:r>
    </w:p>
    <w:p w14:paraId="1364BB26" w14:textId="21863149" w:rsidR="00A84898" w:rsidRDefault="008977FA">
      <w:pPr>
        <w:rPr>
          <w:b/>
          <w:bCs/>
        </w:rPr>
      </w:pPr>
      <w:r>
        <w:rPr>
          <w:b/>
          <w:bCs/>
        </w:rPr>
        <w:t xml:space="preserve">Orientación sexual: </w:t>
      </w:r>
      <w:r>
        <w:t xml:space="preserve"> si la persona se siente atraída por las personas del sexo opuesto, se le denomina </w:t>
      </w:r>
      <w:r>
        <w:rPr>
          <w:b/>
          <w:bCs/>
        </w:rPr>
        <w:t xml:space="preserve">hetero </w:t>
      </w:r>
      <w:r w:rsidR="00E25A86">
        <w:rPr>
          <w:b/>
          <w:bCs/>
        </w:rPr>
        <w:t xml:space="preserve">sexual, </w:t>
      </w:r>
      <w:r w:rsidR="00E25A86">
        <w:t>si</w:t>
      </w:r>
      <w:r>
        <w:t xml:space="preserve"> es por el mismo sexo, </w:t>
      </w:r>
      <w:r>
        <w:rPr>
          <w:b/>
          <w:bCs/>
        </w:rPr>
        <w:t>homo sexual</w:t>
      </w:r>
      <w:r w:rsidR="00A84898">
        <w:rPr>
          <w:b/>
          <w:bCs/>
        </w:rPr>
        <w:t>.</w:t>
      </w:r>
    </w:p>
    <w:p w14:paraId="02FABCA3" w14:textId="77777777" w:rsidR="00A84898" w:rsidRDefault="00A84898">
      <w:r>
        <w:rPr>
          <w:b/>
          <w:bCs/>
        </w:rPr>
        <w:t>Afectividad:</w:t>
      </w:r>
      <w:r>
        <w:t xml:space="preserve"> es el lado emotivo y sentimental de la sexualidad y consiste en los vínculos que identifican psicológicamente a una persona con otra.</w:t>
      </w:r>
    </w:p>
    <w:p w14:paraId="06C25386" w14:textId="284B4CF2" w:rsidR="007756BE" w:rsidRPr="007756BE" w:rsidRDefault="00A84898">
      <w:pPr>
        <w:rPr>
          <w:b/>
          <w:bCs/>
        </w:rPr>
      </w:pPr>
      <w:r>
        <w:rPr>
          <w:b/>
          <w:bCs/>
        </w:rPr>
        <w:t xml:space="preserve">Noviazgo: </w:t>
      </w:r>
      <w:r>
        <w:t xml:space="preserve">implica el compromiso sentimental con otra persona con la que se comparte cariño y contacto físico. La fidelidad es un componente fundamental del noviazgo, </w:t>
      </w:r>
      <w:proofErr w:type="spellStart"/>
      <w:r>
        <w:t>asi</w:t>
      </w:r>
      <w:proofErr w:type="spellEnd"/>
      <w:r>
        <w:t xml:space="preserve"> como </w:t>
      </w:r>
      <w:r>
        <w:rPr>
          <w:b/>
          <w:bCs/>
        </w:rPr>
        <w:t>el respeto, la comprensión y el dialogo.</w:t>
      </w:r>
      <w:r>
        <w:t xml:space="preserve"> Cuando estos componentes no existen se convierte en una relación destructiva.</w:t>
      </w:r>
      <w:r w:rsidR="008977FA">
        <w:t xml:space="preserve"> </w:t>
      </w:r>
      <w:r w:rsidR="008977FA">
        <w:rPr>
          <w:b/>
          <w:bCs/>
        </w:rPr>
        <w:t xml:space="preserve"> </w:t>
      </w:r>
      <w:r w:rsidR="007756BE">
        <w:rPr>
          <w:b/>
          <w:bCs/>
        </w:rPr>
        <w:t xml:space="preserve">   </w:t>
      </w:r>
    </w:p>
    <w:sectPr w:rsidR="007756BE" w:rsidRPr="007756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BE"/>
    <w:rsid w:val="00425CEA"/>
    <w:rsid w:val="007756BE"/>
    <w:rsid w:val="008977FA"/>
    <w:rsid w:val="00A84898"/>
    <w:rsid w:val="00AF5615"/>
    <w:rsid w:val="00E2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77AF"/>
  <w15:chartTrackingRefBased/>
  <w15:docId w15:val="{B8F2C548-A212-4602-98EE-D42962B4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Checa Morales</dc:creator>
  <cp:keywords/>
  <dc:description/>
  <cp:lastModifiedBy>Armando Checa Morales</cp:lastModifiedBy>
  <cp:revision>2</cp:revision>
  <dcterms:created xsi:type="dcterms:W3CDTF">2023-10-02T21:49:00Z</dcterms:created>
  <dcterms:modified xsi:type="dcterms:W3CDTF">2023-10-02T23:16:00Z</dcterms:modified>
</cp:coreProperties>
</file>