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93174" w14:textId="77777777" w:rsidR="002826D4" w:rsidRDefault="002826D4" w:rsidP="002826D4">
      <w:pPr>
        <w:spacing w:after="0"/>
        <w:jc w:val="center"/>
        <w:rPr>
          <w:rFonts w:ascii="Arial" w:hAnsi="Arial" w:cs="Arial"/>
          <w:b/>
          <w:bCs/>
          <w:sz w:val="24"/>
          <w:szCs w:val="24"/>
        </w:rPr>
      </w:pPr>
      <w:r>
        <w:rPr>
          <w:rFonts w:ascii="Arial" w:hAnsi="Arial" w:cs="Arial"/>
          <w:b/>
          <w:bCs/>
          <w:noProof/>
          <w:sz w:val="24"/>
          <w:szCs w:val="24"/>
        </w:rPr>
        <w:drawing>
          <wp:inline distT="0" distB="0" distL="0" distR="0" wp14:anchorId="56DA4C82" wp14:editId="2E6ED906">
            <wp:extent cx="1911350" cy="394879"/>
            <wp:effectExtent l="0" t="0" r="0" b="5715"/>
            <wp:docPr id="2" name="Imagen 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Texto&#10;&#10;Descripción generada automá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1350" cy="394879"/>
                    </a:xfrm>
                    <a:prstGeom prst="rect">
                      <a:avLst/>
                    </a:prstGeom>
                  </pic:spPr>
                </pic:pic>
              </a:graphicData>
            </a:graphic>
          </wp:inline>
        </w:drawing>
      </w:r>
    </w:p>
    <w:p w14:paraId="08DB0EFA" w14:textId="12DA6561" w:rsidR="002826D4" w:rsidRPr="00F762C4" w:rsidRDefault="002826D4" w:rsidP="002826D4">
      <w:pPr>
        <w:spacing w:after="0"/>
        <w:jc w:val="center"/>
        <w:rPr>
          <w:rFonts w:ascii="Arial" w:hAnsi="Arial" w:cs="Arial"/>
          <w:b/>
          <w:bCs/>
        </w:rPr>
      </w:pPr>
      <w:r w:rsidRPr="00F762C4">
        <w:rPr>
          <w:rFonts w:ascii="Arial" w:hAnsi="Arial" w:cs="Arial"/>
          <w:b/>
          <w:bCs/>
        </w:rPr>
        <w:t xml:space="preserve">Ciclo escolar </w:t>
      </w:r>
      <w:r>
        <w:rPr>
          <w:rFonts w:ascii="Arial" w:hAnsi="Arial" w:cs="Arial"/>
          <w:b/>
          <w:bCs/>
        </w:rPr>
        <w:t>2023-2024</w:t>
      </w:r>
    </w:p>
    <w:p w14:paraId="65ACC76D" w14:textId="6A31137B" w:rsidR="002826D4" w:rsidRDefault="002826D4" w:rsidP="002826D4">
      <w:pPr>
        <w:jc w:val="center"/>
        <w:rPr>
          <w:rFonts w:ascii="Arial" w:hAnsi="Arial" w:cs="Arial"/>
          <w:b/>
          <w:bCs/>
        </w:rPr>
      </w:pPr>
      <w:r>
        <w:rPr>
          <w:rFonts w:ascii="Arial" w:hAnsi="Arial" w:cs="Arial"/>
          <w:b/>
          <w:bCs/>
        </w:rPr>
        <w:t>Examen diagnostico</w:t>
      </w:r>
    </w:p>
    <w:p w14:paraId="23A2C3E4" w14:textId="0CD1BF83" w:rsidR="000D3252" w:rsidRPr="00BD04FE" w:rsidRDefault="000D3252" w:rsidP="00BD04FE">
      <w:pPr>
        <w:jc w:val="both"/>
        <w:rPr>
          <w:rFonts w:ascii="Arial" w:hAnsi="Arial" w:cs="Arial"/>
          <w:b/>
          <w:bCs/>
        </w:rPr>
      </w:pPr>
      <w:r w:rsidRPr="00BD04FE">
        <w:rPr>
          <w:rFonts w:ascii="Arial" w:hAnsi="Arial" w:cs="Arial"/>
          <w:b/>
          <w:bCs/>
        </w:rPr>
        <w:t>Lee el siguiente texto</w:t>
      </w:r>
    </w:p>
    <w:p w14:paraId="3641B66E" w14:textId="55E0DC43" w:rsidR="000D3252" w:rsidRPr="00BD04FE" w:rsidRDefault="000D3252" w:rsidP="00D06CFA">
      <w:pPr>
        <w:tabs>
          <w:tab w:val="right" w:pos="8838"/>
        </w:tabs>
        <w:jc w:val="both"/>
        <w:rPr>
          <w:rFonts w:ascii="Arial" w:hAnsi="Arial" w:cs="Arial"/>
          <w:b/>
          <w:bCs/>
        </w:rPr>
      </w:pPr>
      <w:r w:rsidRPr="00BD04FE">
        <w:rPr>
          <w:rFonts w:ascii="Arial" w:hAnsi="Arial" w:cs="Arial"/>
          <w:b/>
          <w:bCs/>
        </w:rPr>
        <w:t>La cárcel de los libros</w:t>
      </w:r>
      <w:r w:rsidR="00D06CFA">
        <w:rPr>
          <w:rFonts w:ascii="Arial" w:hAnsi="Arial" w:cs="Arial"/>
          <w:b/>
          <w:bCs/>
        </w:rPr>
        <w:tab/>
      </w:r>
    </w:p>
    <w:p w14:paraId="12006112" w14:textId="77777777" w:rsidR="000D3252" w:rsidRPr="00BD04FE" w:rsidRDefault="000D3252" w:rsidP="00BD04FE">
      <w:pPr>
        <w:jc w:val="both"/>
        <w:rPr>
          <w:rFonts w:ascii="Arial" w:hAnsi="Arial" w:cs="Arial"/>
        </w:rPr>
      </w:pPr>
      <w:r w:rsidRPr="00BD04FE">
        <w:rPr>
          <w:rFonts w:ascii="Arial" w:hAnsi="Arial" w:cs="Arial"/>
        </w:rPr>
        <w:t>Querida Gabriela:</w:t>
      </w:r>
    </w:p>
    <w:p w14:paraId="38E1AB81" w14:textId="20A1CDAD" w:rsidR="000D3252" w:rsidRPr="00BD04FE" w:rsidRDefault="000D3252" w:rsidP="00BD04FE">
      <w:pPr>
        <w:jc w:val="both"/>
        <w:rPr>
          <w:rFonts w:ascii="Arial" w:hAnsi="Arial" w:cs="Arial"/>
        </w:rPr>
      </w:pPr>
      <w:r w:rsidRPr="00BD04FE">
        <w:rPr>
          <w:rFonts w:ascii="Arial" w:hAnsi="Arial" w:cs="Arial"/>
        </w:rPr>
        <w:t xml:space="preserve">Recuerdo mi primer día en el nuevo colegio. Era una cálida mañana de septiembre, como las de junio, cuando iba a acabar 5º grado de primaria. A pesar de seguir viviendo en la misma casa, mi familia decidió cambiarme de colegio. Decían que mis compañeros no me entendían: yo era muy inteligente y pensaba que la inteligencia era una suerte, un regalo, una virtud; sin embargo, a mí sólo me causó disgustos. </w:t>
      </w:r>
    </w:p>
    <w:p w14:paraId="23B4C4E7" w14:textId="2EA8E2A7" w:rsidR="000D3252" w:rsidRPr="00BD04FE" w:rsidRDefault="000D3252" w:rsidP="00BD04FE">
      <w:pPr>
        <w:jc w:val="both"/>
        <w:rPr>
          <w:rFonts w:ascii="Arial" w:hAnsi="Arial" w:cs="Arial"/>
        </w:rPr>
      </w:pPr>
      <w:r w:rsidRPr="00BD04FE">
        <w:rPr>
          <w:rFonts w:ascii="Arial" w:hAnsi="Arial" w:cs="Arial"/>
        </w:rPr>
        <w:t>Cuando el profe me devolvía un ejercicio con un diez o cuando respondía con éxito a las preguntas de clase, yo observaba en mis compañeros miraditas de desprecio, comentarios y cuchicheos. Luego, en el patio y en la calle se burlaban de mis orejas, de mis gafas, de mi torpe forma de andar. Yo veía a otros compañeros que también tenían defectos físicos, pero me eligieron a mí. Pensé que la elección se debía a mi inteligencia y no lo podía entender.</w:t>
      </w:r>
    </w:p>
    <w:p w14:paraId="5BB96539" w14:textId="2124106A" w:rsidR="000D3252" w:rsidRPr="00BD04FE" w:rsidRDefault="000D3252" w:rsidP="00BD04FE">
      <w:pPr>
        <w:jc w:val="both"/>
        <w:rPr>
          <w:rFonts w:ascii="Arial" w:hAnsi="Arial" w:cs="Arial"/>
        </w:rPr>
      </w:pPr>
      <w:r w:rsidRPr="00BD04FE">
        <w:rPr>
          <w:rFonts w:ascii="Arial" w:hAnsi="Arial" w:cs="Arial"/>
        </w:rPr>
        <w:t>Aquella cálida mañana de septiembre acudía yo a un nuevo lugar, una escuela nueva donde esperaba que todo fuera distinto. Al entrar en clase de 6º A, pasaste lista y nos pediste que contáramos brevemente cómo habíamos pasado el verano. Casi todos los compañeros se conocían desde los tres años, eran amigos y muchos de ellos habían pasado el verano juntos.</w:t>
      </w:r>
    </w:p>
    <w:p w14:paraId="60EB6A7B" w14:textId="47888995" w:rsidR="000D3252" w:rsidRPr="00BD04FE" w:rsidRDefault="000D3252" w:rsidP="00BD04FE">
      <w:pPr>
        <w:jc w:val="both"/>
        <w:rPr>
          <w:rFonts w:ascii="Arial" w:hAnsi="Arial" w:cs="Arial"/>
        </w:rPr>
      </w:pPr>
      <w:r w:rsidRPr="00BD04FE">
        <w:rPr>
          <w:rFonts w:ascii="Arial" w:hAnsi="Arial" w:cs="Arial"/>
        </w:rPr>
        <w:t>- Yo me llamo Héctor, soy nuevo y lo más importante de mis vacaciones ha sido la ilusión que me hacía este día - intervine con sinceridad.</w:t>
      </w:r>
    </w:p>
    <w:p w14:paraId="36E1AD94" w14:textId="4F664CBD" w:rsidR="00425CEA" w:rsidRPr="00BD04FE" w:rsidRDefault="000D3252" w:rsidP="00BD04FE">
      <w:pPr>
        <w:jc w:val="both"/>
        <w:rPr>
          <w:rFonts w:ascii="Arial" w:hAnsi="Arial" w:cs="Arial"/>
        </w:rPr>
      </w:pPr>
      <w:r w:rsidRPr="00BD04FE">
        <w:rPr>
          <w:rFonts w:ascii="Arial" w:hAnsi="Arial" w:cs="Arial"/>
        </w:rPr>
        <w:t>- que flojera- se oyó una voz a la que tú no respondiste. Yo tampoco lo hice, no sabía qué decir; pero pensé “vaya, ya me he colado otra vez”. Permanecí las</w:t>
      </w:r>
      <w:r w:rsidR="002B6318" w:rsidRPr="00BD04FE">
        <w:rPr>
          <w:rFonts w:ascii="Arial" w:hAnsi="Arial" w:cs="Arial"/>
        </w:rPr>
        <w:t xml:space="preserve"> </w:t>
      </w:r>
      <w:r w:rsidRPr="00BD04FE">
        <w:rPr>
          <w:rFonts w:ascii="Arial" w:hAnsi="Arial" w:cs="Arial"/>
        </w:rPr>
        <w:t>dos o tres primeras semanas sin decir nada. Todos me miraban, pero nadie se me acercaba</w:t>
      </w:r>
      <w:r w:rsidR="002B6318" w:rsidRPr="00BD04FE">
        <w:rPr>
          <w:rFonts w:ascii="Arial" w:hAnsi="Arial" w:cs="Arial"/>
        </w:rPr>
        <w:t xml:space="preserve">. </w:t>
      </w:r>
    </w:p>
    <w:p w14:paraId="3CDA7E92" w14:textId="77777777" w:rsidR="002B6318" w:rsidRPr="00BD04FE" w:rsidRDefault="002B6318" w:rsidP="00BD04FE">
      <w:pPr>
        <w:jc w:val="both"/>
        <w:rPr>
          <w:rFonts w:ascii="Arial" w:hAnsi="Arial" w:cs="Arial"/>
        </w:rPr>
      </w:pPr>
      <w:r w:rsidRPr="00BD04FE">
        <w:rPr>
          <w:rFonts w:ascii="Arial" w:hAnsi="Arial" w:cs="Arial"/>
        </w:rPr>
        <w:t xml:space="preserve">Una mañana (creo que ya era octubre), Tomás llevó a clase caramelos porque era su cumpleaños: dio dos para cada uno; pero no había contado a mí, por lo visto, yo no existía aún para él. No sé si recordarás, Gabriela, que pediste a Tomás que me diera los suyos porque seguro que en casa le habían sobrado y los podría comer cuando volviera del colegio. </w:t>
      </w:r>
    </w:p>
    <w:p w14:paraId="64A736EA" w14:textId="2734F3DF" w:rsidR="002B6318" w:rsidRPr="00BD04FE" w:rsidRDefault="002B6318" w:rsidP="00BD04FE">
      <w:pPr>
        <w:jc w:val="both"/>
        <w:rPr>
          <w:rFonts w:ascii="Arial" w:hAnsi="Arial" w:cs="Arial"/>
        </w:rPr>
      </w:pPr>
      <w:r w:rsidRPr="00BD04FE">
        <w:rPr>
          <w:rFonts w:ascii="Arial" w:hAnsi="Arial" w:cs="Arial"/>
        </w:rPr>
        <w:t>Tomás obedeció y me dio los caramelos con una cara que recuerdo como si la tuviera ahora delante: rojo, con los labios apretados y el ceño fruncido, me tiró con desprecio los caramelos encima de mi mesa. Si en mi antigua escuela era Dumbo o Espantapájaros, ahora era Robacaramelos, así que me escondían colores, estuches; a veces, incluso la mochila.</w:t>
      </w:r>
    </w:p>
    <w:p w14:paraId="3CBCCA4D" w14:textId="77777777" w:rsidR="003B2066" w:rsidRPr="00BD04FE" w:rsidRDefault="003B2066" w:rsidP="00BD04FE">
      <w:pPr>
        <w:jc w:val="both"/>
        <w:rPr>
          <w:rFonts w:ascii="Arial" w:hAnsi="Arial" w:cs="Arial"/>
        </w:rPr>
      </w:pPr>
    </w:p>
    <w:p w14:paraId="7C7F84E1" w14:textId="59659AB7" w:rsidR="003B2066" w:rsidRPr="00BD04FE" w:rsidRDefault="003B2066" w:rsidP="00BD04FE">
      <w:pPr>
        <w:jc w:val="both"/>
        <w:rPr>
          <w:rFonts w:ascii="Arial" w:hAnsi="Arial" w:cs="Arial"/>
        </w:rPr>
      </w:pPr>
      <w:r w:rsidRPr="00BD04FE">
        <w:rPr>
          <w:rFonts w:ascii="Arial" w:hAnsi="Arial" w:cs="Arial"/>
        </w:rPr>
        <w:lastRenderedPageBreak/>
        <w:t>Yo entendía el enfado de Tomás, pero no que durara tanto su reacción, ni que chicos y chicas lo apoyaran.</w:t>
      </w:r>
    </w:p>
    <w:p w14:paraId="4319A3A0" w14:textId="77777777" w:rsidR="003B2066" w:rsidRPr="00BD04FE" w:rsidRDefault="003B2066" w:rsidP="00BD04FE">
      <w:pPr>
        <w:jc w:val="both"/>
        <w:rPr>
          <w:rFonts w:ascii="Arial" w:hAnsi="Arial" w:cs="Arial"/>
        </w:rPr>
      </w:pPr>
      <w:r w:rsidRPr="00BD04FE">
        <w:rPr>
          <w:rFonts w:ascii="Arial" w:hAnsi="Arial" w:cs="Arial"/>
        </w:rPr>
        <w:t>- Tomás- me acerqué.</w:t>
      </w:r>
    </w:p>
    <w:p w14:paraId="49A6FC94" w14:textId="77777777" w:rsidR="003B2066" w:rsidRPr="00BD04FE" w:rsidRDefault="003B2066" w:rsidP="00BD04FE">
      <w:pPr>
        <w:jc w:val="both"/>
        <w:rPr>
          <w:rFonts w:ascii="Arial" w:hAnsi="Arial" w:cs="Arial"/>
        </w:rPr>
      </w:pPr>
      <w:r w:rsidRPr="00BD04FE">
        <w:rPr>
          <w:rFonts w:ascii="Arial" w:hAnsi="Arial" w:cs="Arial"/>
        </w:rPr>
        <w:t>- Déjame en paz, listo- me cortó él, volviéndome la espalda. Los demás se</w:t>
      </w:r>
    </w:p>
    <w:p w14:paraId="2634903C" w14:textId="77777777" w:rsidR="003B2066" w:rsidRPr="00BD04FE" w:rsidRDefault="003B2066" w:rsidP="00BD04FE">
      <w:pPr>
        <w:jc w:val="both"/>
        <w:rPr>
          <w:rFonts w:ascii="Arial" w:hAnsi="Arial" w:cs="Arial"/>
        </w:rPr>
      </w:pPr>
      <w:r w:rsidRPr="00BD04FE">
        <w:rPr>
          <w:rFonts w:ascii="Arial" w:hAnsi="Arial" w:cs="Arial"/>
        </w:rPr>
        <w:t>rieron.</w:t>
      </w:r>
    </w:p>
    <w:p w14:paraId="3E80A566" w14:textId="77777777" w:rsidR="003B2066" w:rsidRPr="00BD04FE" w:rsidRDefault="003B2066" w:rsidP="00BD04FE">
      <w:pPr>
        <w:jc w:val="both"/>
        <w:rPr>
          <w:rFonts w:ascii="Arial" w:hAnsi="Arial" w:cs="Arial"/>
        </w:rPr>
      </w:pPr>
      <w:r w:rsidRPr="00BD04FE">
        <w:rPr>
          <w:rFonts w:ascii="Arial" w:hAnsi="Arial" w:cs="Arial"/>
        </w:rPr>
        <w:t xml:space="preserve">Terminé sexto con muy buenas notas, pero solo. En la calle tampoco tenía amigos. Normalmente los amigos de mis compañeros eran los propios compañeros, pero yo nunca pude llevarme bien con nadie. Cuando entré a secundaria, decidí no destacarme por nada y dedicarme sólo a estudiar. No iba a permitir que me marginaran y la única forma que se me ocurría para impedirlo era marginarme yo. </w:t>
      </w:r>
    </w:p>
    <w:p w14:paraId="6B53A538" w14:textId="3A0E16BD" w:rsidR="003B2066" w:rsidRPr="00BD04FE" w:rsidRDefault="003B2066" w:rsidP="00BD04FE">
      <w:pPr>
        <w:jc w:val="both"/>
        <w:rPr>
          <w:rFonts w:ascii="Arial" w:hAnsi="Arial" w:cs="Arial"/>
        </w:rPr>
      </w:pPr>
      <w:r w:rsidRPr="00BD04FE">
        <w:rPr>
          <w:rFonts w:ascii="Arial" w:hAnsi="Arial" w:cs="Arial"/>
        </w:rPr>
        <w:t>Pasé los tres años de los libros de la escuela a los libros de casa. Estudiaba, leía, leía y estudiaba. Los personajes de los libros me hacían bien, no podían meterse conmigo y me decían cosas que me iban construyendo sin hacerme daño. Me he acostumbrado a la soledad, pero me duele, porque los libros me rodean como una cárcel de papel.</w:t>
      </w:r>
    </w:p>
    <w:p w14:paraId="3D5C223B" w14:textId="103680C9" w:rsidR="003B2066" w:rsidRPr="00BD04FE" w:rsidRDefault="003B2066" w:rsidP="00BD04FE">
      <w:pPr>
        <w:jc w:val="both"/>
        <w:rPr>
          <w:rFonts w:ascii="Arial" w:hAnsi="Arial" w:cs="Arial"/>
        </w:rPr>
      </w:pPr>
      <w:r w:rsidRPr="00BD04FE">
        <w:rPr>
          <w:rFonts w:ascii="Arial" w:hAnsi="Arial" w:cs="Arial"/>
        </w:rPr>
        <w:t>Ahora, acabo de obtener mi título en medicina y recién entré a mi primer trabajo en el centro de salud del barrio. Me muero de miedo porque sé que la primera persona a la que me toque atender, se va a reír de mí.</w:t>
      </w:r>
    </w:p>
    <w:p w14:paraId="3867C85B" w14:textId="4FBC7A6C" w:rsidR="003B2066" w:rsidRPr="00BD04FE" w:rsidRDefault="003B2066" w:rsidP="00BD04FE">
      <w:pPr>
        <w:jc w:val="both"/>
        <w:rPr>
          <w:rFonts w:ascii="Arial" w:hAnsi="Arial" w:cs="Arial"/>
        </w:rPr>
      </w:pPr>
      <w:r w:rsidRPr="00BD04FE">
        <w:rPr>
          <w:rFonts w:ascii="Arial" w:hAnsi="Arial" w:cs="Arial"/>
        </w:rPr>
        <w:t>Te escribo a ti, Gabriela, porque fuiste la única profesora que me miró a los ojos.</w:t>
      </w:r>
    </w:p>
    <w:p w14:paraId="007E1D09" w14:textId="77777777" w:rsidR="003B2066" w:rsidRPr="00BD04FE" w:rsidRDefault="003B2066" w:rsidP="00BD04FE">
      <w:pPr>
        <w:jc w:val="both"/>
        <w:rPr>
          <w:rFonts w:ascii="Arial" w:hAnsi="Arial" w:cs="Arial"/>
        </w:rPr>
      </w:pPr>
      <w:r w:rsidRPr="00BD04FE">
        <w:rPr>
          <w:rFonts w:ascii="Arial" w:hAnsi="Arial" w:cs="Arial"/>
        </w:rPr>
        <w:t>Un saludo.</w:t>
      </w:r>
    </w:p>
    <w:p w14:paraId="63C74A37" w14:textId="562DE544" w:rsidR="00DC250D" w:rsidRPr="00BD04FE" w:rsidRDefault="003B2066" w:rsidP="00BD04FE">
      <w:pPr>
        <w:jc w:val="both"/>
        <w:rPr>
          <w:rFonts w:ascii="Arial" w:hAnsi="Arial" w:cs="Arial"/>
        </w:rPr>
      </w:pPr>
      <w:r w:rsidRPr="00BD04FE">
        <w:rPr>
          <w:rFonts w:ascii="Arial" w:hAnsi="Arial" w:cs="Arial"/>
        </w:rPr>
        <w:t>Héctor</w:t>
      </w:r>
    </w:p>
    <w:p w14:paraId="489F8C6E" w14:textId="77777777" w:rsidR="00F91D7A" w:rsidRPr="00BD04FE" w:rsidRDefault="00F91D7A" w:rsidP="00BD04FE">
      <w:pPr>
        <w:jc w:val="both"/>
        <w:rPr>
          <w:rFonts w:ascii="Arial" w:hAnsi="Arial" w:cs="Arial"/>
        </w:rPr>
      </w:pPr>
    </w:p>
    <w:p w14:paraId="13EFAD30" w14:textId="361506DE" w:rsidR="00F91D7A" w:rsidRPr="00BD04FE" w:rsidRDefault="001969FB" w:rsidP="00BD04FE">
      <w:pPr>
        <w:pStyle w:val="Prrafodelista"/>
        <w:numPr>
          <w:ilvl w:val="0"/>
          <w:numId w:val="4"/>
        </w:numPr>
        <w:jc w:val="both"/>
        <w:rPr>
          <w:rFonts w:ascii="Arial" w:hAnsi="Arial" w:cs="Arial"/>
          <w:b/>
          <w:bCs/>
        </w:rPr>
      </w:pPr>
      <w:r w:rsidRPr="00BD04FE">
        <w:rPr>
          <w:rFonts w:ascii="Arial" w:hAnsi="Arial" w:cs="Arial"/>
          <w:b/>
          <w:bCs/>
        </w:rPr>
        <w:t>Con tus propias palabras realiza un resumen del texto en el que contestes a los siguientes cuestionamientos:</w:t>
      </w:r>
    </w:p>
    <w:p w14:paraId="18C3617F" w14:textId="5BB02B8B" w:rsidR="00F91D7A" w:rsidRPr="00BD04FE" w:rsidRDefault="00F91D7A" w:rsidP="00BD04FE">
      <w:pPr>
        <w:pStyle w:val="Prrafodelista"/>
        <w:numPr>
          <w:ilvl w:val="0"/>
          <w:numId w:val="1"/>
        </w:numPr>
        <w:jc w:val="both"/>
        <w:rPr>
          <w:rFonts w:ascii="Arial" w:hAnsi="Arial" w:cs="Arial"/>
          <w:b/>
          <w:bCs/>
        </w:rPr>
      </w:pPr>
      <w:r w:rsidRPr="00BD04FE">
        <w:rPr>
          <w:rFonts w:ascii="Arial" w:hAnsi="Arial" w:cs="Arial"/>
          <w:b/>
          <w:bCs/>
        </w:rPr>
        <w:t>¿Cuál es el problema?, ¿por qué sucede?</w:t>
      </w:r>
    </w:p>
    <w:p w14:paraId="28C201A6" w14:textId="77777777" w:rsidR="001969FB" w:rsidRPr="00BD04FE" w:rsidRDefault="001969FB" w:rsidP="00BD04FE">
      <w:pPr>
        <w:pStyle w:val="Prrafodelista"/>
        <w:numPr>
          <w:ilvl w:val="0"/>
          <w:numId w:val="1"/>
        </w:numPr>
        <w:jc w:val="both"/>
        <w:rPr>
          <w:rFonts w:ascii="Arial" w:hAnsi="Arial" w:cs="Arial"/>
          <w:b/>
          <w:bCs/>
        </w:rPr>
      </w:pPr>
      <w:r w:rsidRPr="00BD04FE">
        <w:rPr>
          <w:rFonts w:ascii="Arial" w:hAnsi="Arial" w:cs="Arial"/>
          <w:b/>
          <w:bCs/>
        </w:rPr>
        <w:t>¿Qué hizo la maestra para resolver el conflicto?</w:t>
      </w:r>
    </w:p>
    <w:p w14:paraId="35C5FEF1" w14:textId="77777777" w:rsidR="001969FB" w:rsidRPr="00BD04FE" w:rsidRDefault="001969FB" w:rsidP="00BD04FE">
      <w:pPr>
        <w:pStyle w:val="Prrafodelista"/>
        <w:numPr>
          <w:ilvl w:val="0"/>
          <w:numId w:val="1"/>
        </w:numPr>
        <w:jc w:val="both"/>
        <w:rPr>
          <w:rFonts w:ascii="Arial" w:hAnsi="Arial" w:cs="Arial"/>
          <w:b/>
          <w:bCs/>
        </w:rPr>
      </w:pPr>
      <w:r w:rsidRPr="00BD04FE">
        <w:rPr>
          <w:rFonts w:ascii="Arial" w:hAnsi="Arial" w:cs="Arial"/>
          <w:b/>
          <w:bCs/>
        </w:rPr>
        <w:t xml:space="preserve">¿Por qué se burlaban de Héctor sus compañeros? </w:t>
      </w:r>
    </w:p>
    <w:p w14:paraId="00A87394" w14:textId="58BAA3E0" w:rsidR="00F91D7A" w:rsidRPr="00BD04FE" w:rsidRDefault="001969FB" w:rsidP="00BD04FE">
      <w:pPr>
        <w:pStyle w:val="Prrafodelista"/>
        <w:numPr>
          <w:ilvl w:val="0"/>
          <w:numId w:val="1"/>
        </w:numPr>
        <w:jc w:val="both"/>
        <w:rPr>
          <w:rFonts w:ascii="Arial" w:hAnsi="Arial" w:cs="Arial"/>
          <w:b/>
          <w:bCs/>
        </w:rPr>
      </w:pPr>
      <w:r w:rsidRPr="00BD04FE">
        <w:rPr>
          <w:rFonts w:ascii="Arial" w:hAnsi="Arial" w:cs="Arial"/>
          <w:b/>
          <w:bCs/>
        </w:rPr>
        <w:t xml:space="preserve">¿Cuál fue la acción de los padres de Héctor frente al problema? </w:t>
      </w:r>
    </w:p>
    <w:p w14:paraId="49496670" w14:textId="0F7DEF79" w:rsidR="005B220C" w:rsidRDefault="00F91D7A" w:rsidP="00BD04FE">
      <w:pPr>
        <w:pStyle w:val="Prrafodelista"/>
        <w:numPr>
          <w:ilvl w:val="0"/>
          <w:numId w:val="1"/>
        </w:numPr>
        <w:jc w:val="both"/>
        <w:rPr>
          <w:rFonts w:ascii="Arial" w:hAnsi="Arial" w:cs="Arial"/>
          <w:b/>
          <w:bCs/>
        </w:rPr>
      </w:pPr>
      <w:r w:rsidRPr="00BD04FE">
        <w:rPr>
          <w:rFonts w:ascii="Arial" w:hAnsi="Arial" w:cs="Arial"/>
          <w:b/>
          <w:bCs/>
        </w:rPr>
        <w:t>¿Por qué crees que Héctor decidió refugiarse en los libros? ¿Crees que fue la solución más adecuada?</w:t>
      </w:r>
    </w:p>
    <w:p w14:paraId="7B8AAFC8" w14:textId="77777777" w:rsidR="00BD04FE" w:rsidRPr="00BD04FE" w:rsidRDefault="00BD04FE" w:rsidP="00BD04FE">
      <w:pPr>
        <w:pStyle w:val="Prrafodelista"/>
        <w:jc w:val="both"/>
        <w:rPr>
          <w:rFonts w:ascii="Arial" w:hAnsi="Arial" w:cs="Arial"/>
          <w:b/>
          <w:bCs/>
        </w:rPr>
      </w:pPr>
    </w:p>
    <w:p w14:paraId="397AFD7B" w14:textId="40062EC8" w:rsidR="005B220C" w:rsidRPr="00BD04FE" w:rsidRDefault="00AF352C" w:rsidP="00BD04FE">
      <w:pPr>
        <w:pStyle w:val="Prrafodelista"/>
        <w:numPr>
          <w:ilvl w:val="0"/>
          <w:numId w:val="4"/>
        </w:numPr>
        <w:jc w:val="both"/>
        <w:rPr>
          <w:rFonts w:ascii="Arial" w:hAnsi="Arial" w:cs="Arial"/>
          <w:b/>
          <w:bCs/>
        </w:rPr>
      </w:pPr>
      <w:r w:rsidRPr="00BD04FE">
        <w:rPr>
          <w:rFonts w:ascii="Arial" w:hAnsi="Arial" w:cs="Arial"/>
          <w:b/>
          <w:bCs/>
        </w:rPr>
        <w:t xml:space="preserve">Elige la opción correcta </w:t>
      </w:r>
      <w:r w:rsidR="00BA7593" w:rsidRPr="00BD04FE">
        <w:rPr>
          <w:rFonts w:ascii="Arial" w:hAnsi="Arial" w:cs="Arial"/>
          <w:b/>
          <w:bCs/>
        </w:rPr>
        <w:t xml:space="preserve">de aquello que se representa en </w:t>
      </w:r>
      <w:r w:rsidRPr="00BD04FE">
        <w:rPr>
          <w:rFonts w:ascii="Arial" w:hAnsi="Arial" w:cs="Arial"/>
          <w:b/>
          <w:bCs/>
        </w:rPr>
        <w:t>cada caso</w:t>
      </w:r>
    </w:p>
    <w:p w14:paraId="7754F13E" w14:textId="1990A787" w:rsidR="00AF352C" w:rsidRPr="00BD04FE" w:rsidRDefault="00AF352C" w:rsidP="00BD04FE">
      <w:pPr>
        <w:ind w:left="360"/>
        <w:jc w:val="both"/>
        <w:rPr>
          <w:rFonts w:ascii="Arial" w:hAnsi="Arial" w:cs="Arial"/>
        </w:rPr>
      </w:pPr>
      <w:r w:rsidRPr="00BD04FE">
        <w:rPr>
          <w:rFonts w:ascii="Arial" w:hAnsi="Arial" w:cs="Arial"/>
        </w:rPr>
        <w:t>José piensa que en su equipo de biología todos deben hacer una parte de la investigación que les tocó, pero Norma cree que cada uno debe hacer lo que sabe mejor: dibujar, buscar imágenes, escribir</w:t>
      </w:r>
    </w:p>
    <w:p w14:paraId="79711B69" w14:textId="21B8B8E1" w:rsidR="00BA7593" w:rsidRPr="00BD04FE" w:rsidRDefault="00BA7593" w:rsidP="00BD04FE">
      <w:pPr>
        <w:pStyle w:val="Prrafodelista"/>
        <w:numPr>
          <w:ilvl w:val="0"/>
          <w:numId w:val="5"/>
        </w:numPr>
        <w:jc w:val="both"/>
        <w:rPr>
          <w:rFonts w:ascii="Arial" w:hAnsi="Arial" w:cs="Arial"/>
        </w:rPr>
      </w:pPr>
      <w:r w:rsidRPr="00BD04FE">
        <w:rPr>
          <w:rFonts w:ascii="Arial" w:hAnsi="Arial" w:cs="Arial"/>
        </w:rPr>
        <w:t xml:space="preserve">Gobierno democrático </w:t>
      </w:r>
    </w:p>
    <w:p w14:paraId="03830653" w14:textId="78AA5E3D" w:rsidR="00BA7593" w:rsidRPr="00BD04FE" w:rsidRDefault="00BA7593" w:rsidP="00BD04FE">
      <w:pPr>
        <w:pStyle w:val="Prrafodelista"/>
        <w:numPr>
          <w:ilvl w:val="0"/>
          <w:numId w:val="5"/>
        </w:numPr>
        <w:jc w:val="both"/>
        <w:rPr>
          <w:rFonts w:ascii="Arial" w:hAnsi="Arial" w:cs="Arial"/>
        </w:rPr>
      </w:pPr>
      <w:r w:rsidRPr="00BD04FE">
        <w:rPr>
          <w:rFonts w:ascii="Arial" w:hAnsi="Arial" w:cs="Arial"/>
        </w:rPr>
        <w:t xml:space="preserve">Papel de las leyes en un sistema democrático </w:t>
      </w:r>
    </w:p>
    <w:p w14:paraId="63769A38" w14:textId="705C0385" w:rsidR="00BA7593" w:rsidRPr="00BD04FE" w:rsidRDefault="00BA7593" w:rsidP="00BD04FE">
      <w:pPr>
        <w:pStyle w:val="Prrafodelista"/>
        <w:numPr>
          <w:ilvl w:val="0"/>
          <w:numId w:val="5"/>
        </w:numPr>
        <w:jc w:val="both"/>
        <w:rPr>
          <w:rFonts w:ascii="Arial" w:hAnsi="Arial" w:cs="Arial"/>
        </w:rPr>
      </w:pPr>
      <w:r w:rsidRPr="00BD04FE">
        <w:rPr>
          <w:rFonts w:ascii="Arial" w:hAnsi="Arial" w:cs="Arial"/>
        </w:rPr>
        <w:t xml:space="preserve">Participación de la ciudadanía </w:t>
      </w:r>
    </w:p>
    <w:p w14:paraId="3CEEF058" w14:textId="6296541A" w:rsidR="00BA7593" w:rsidRPr="00BD04FE" w:rsidRDefault="00BA7593" w:rsidP="00BD04FE">
      <w:pPr>
        <w:pStyle w:val="Prrafodelista"/>
        <w:numPr>
          <w:ilvl w:val="0"/>
          <w:numId w:val="5"/>
        </w:numPr>
        <w:jc w:val="both"/>
        <w:rPr>
          <w:rFonts w:ascii="Arial" w:hAnsi="Arial" w:cs="Arial"/>
        </w:rPr>
      </w:pPr>
      <w:r w:rsidRPr="00BD04FE">
        <w:rPr>
          <w:rFonts w:ascii="Arial" w:hAnsi="Arial" w:cs="Arial"/>
        </w:rPr>
        <w:t xml:space="preserve">Conflicto </w:t>
      </w:r>
    </w:p>
    <w:p w14:paraId="3E57AB6C" w14:textId="6ECB1C31" w:rsidR="00BA7593" w:rsidRPr="00BD04FE" w:rsidRDefault="00BA7593" w:rsidP="00BD04FE">
      <w:pPr>
        <w:jc w:val="both"/>
        <w:rPr>
          <w:rFonts w:ascii="Arial" w:hAnsi="Arial" w:cs="Arial"/>
        </w:rPr>
      </w:pPr>
      <w:r w:rsidRPr="00BD04FE">
        <w:rPr>
          <w:rFonts w:ascii="Arial" w:hAnsi="Arial" w:cs="Arial"/>
        </w:rPr>
        <w:lastRenderedPageBreak/>
        <w:t>En San Fernando, los vecinos eligieron a un representante para que expusiera en una radiodifusora local el problema del abasto de agua para sus cultivos.</w:t>
      </w:r>
    </w:p>
    <w:p w14:paraId="10A30B40" w14:textId="77777777" w:rsidR="00BA7593" w:rsidRPr="00BD04FE" w:rsidRDefault="00BA7593" w:rsidP="00BD04FE">
      <w:pPr>
        <w:pStyle w:val="Prrafodelista"/>
        <w:numPr>
          <w:ilvl w:val="0"/>
          <w:numId w:val="6"/>
        </w:numPr>
        <w:jc w:val="both"/>
        <w:rPr>
          <w:rFonts w:ascii="Arial" w:hAnsi="Arial" w:cs="Arial"/>
        </w:rPr>
      </w:pPr>
      <w:r w:rsidRPr="00BD04FE">
        <w:rPr>
          <w:rFonts w:ascii="Arial" w:hAnsi="Arial" w:cs="Arial"/>
        </w:rPr>
        <w:t xml:space="preserve">Gobierno democrático </w:t>
      </w:r>
    </w:p>
    <w:p w14:paraId="59F35BDB" w14:textId="77777777" w:rsidR="00BA7593" w:rsidRPr="00BD04FE" w:rsidRDefault="00BA7593" w:rsidP="00BD04FE">
      <w:pPr>
        <w:pStyle w:val="Prrafodelista"/>
        <w:numPr>
          <w:ilvl w:val="0"/>
          <w:numId w:val="6"/>
        </w:numPr>
        <w:jc w:val="both"/>
        <w:rPr>
          <w:rFonts w:ascii="Arial" w:hAnsi="Arial" w:cs="Arial"/>
        </w:rPr>
      </w:pPr>
      <w:r w:rsidRPr="00BD04FE">
        <w:rPr>
          <w:rFonts w:ascii="Arial" w:hAnsi="Arial" w:cs="Arial"/>
        </w:rPr>
        <w:t xml:space="preserve">Papel de las leyes en un sistema democrático </w:t>
      </w:r>
    </w:p>
    <w:p w14:paraId="6817D6F1" w14:textId="77777777" w:rsidR="00BA7593" w:rsidRPr="00BD04FE" w:rsidRDefault="00BA7593" w:rsidP="00BD04FE">
      <w:pPr>
        <w:pStyle w:val="Prrafodelista"/>
        <w:numPr>
          <w:ilvl w:val="0"/>
          <w:numId w:val="6"/>
        </w:numPr>
        <w:jc w:val="both"/>
        <w:rPr>
          <w:rFonts w:ascii="Arial" w:hAnsi="Arial" w:cs="Arial"/>
        </w:rPr>
      </w:pPr>
      <w:r w:rsidRPr="00BD04FE">
        <w:rPr>
          <w:rFonts w:ascii="Arial" w:hAnsi="Arial" w:cs="Arial"/>
        </w:rPr>
        <w:t xml:space="preserve">Participación de la ciudadanía </w:t>
      </w:r>
    </w:p>
    <w:p w14:paraId="759DDB73" w14:textId="77777777" w:rsidR="00BA7593" w:rsidRPr="00BD04FE" w:rsidRDefault="00BA7593" w:rsidP="00BD04FE">
      <w:pPr>
        <w:pStyle w:val="Prrafodelista"/>
        <w:numPr>
          <w:ilvl w:val="0"/>
          <w:numId w:val="6"/>
        </w:numPr>
        <w:jc w:val="both"/>
        <w:rPr>
          <w:rFonts w:ascii="Arial" w:hAnsi="Arial" w:cs="Arial"/>
        </w:rPr>
      </w:pPr>
      <w:r w:rsidRPr="00BD04FE">
        <w:rPr>
          <w:rFonts w:ascii="Arial" w:hAnsi="Arial" w:cs="Arial"/>
        </w:rPr>
        <w:t>Conflicto</w:t>
      </w:r>
    </w:p>
    <w:p w14:paraId="0C4D6832" w14:textId="435E26CC" w:rsidR="00BA7593" w:rsidRPr="00BD04FE" w:rsidRDefault="00BA7593" w:rsidP="00BD04FE">
      <w:pPr>
        <w:jc w:val="both"/>
        <w:rPr>
          <w:rFonts w:ascii="Arial" w:hAnsi="Arial" w:cs="Arial"/>
        </w:rPr>
      </w:pPr>
      <w:r w:rsidRPr="00BD04FE">
        <w:rPr>
          <w:rFonts w:ascii="Arial" w:hAnsi="Arial" w:cs="Arial"/>
        </w:rPr>
        <w:t>En el año 2003 se creo el Consejo Nacional para Prevenir la Discriminación a fin de garantizar el derecho a la igualdad.</w:t>
      </w:r>
    </w:p>
    <w:p w14:paraId="5E88FD23" w14:textId="77777777" w:rsidR="00BA7593" w:rsidRPr="00BD04FE" w:rsidRDefault="00BA7593" w:rsidP="00BD04FE">
      <w:pPr>
        <w:pStyle w:val="Prrafodelista"/>
        <w:numPr>
          <w:ilvl w:val="0"/>
          <w:numId w:val="7"/>
        </w:numPr>
        <w:jc w:val="both"/>
        <w:rPr>
          <w:rFonts w:ascii="Arial" w:hAnsi="Arial" w:cs="Arial"/>
        </w:rPr>
      </w:pPr>
      <w:r w:rsidRPr="00BD04FE">
        <w:rPr>
          <w:rFonts w:ascii="Arial" w:hAnsi="Arial" w:cs="Arial"/>
        </w:rPr>
        <w:t xml:space="preserve">Gobierno democrático </w:t>
      </w:r>
    </w:p>
    <w:p w14:paraId="48641F14" w14:textId="77777777" w:rsidR="00BA7593" w:rsidRPr="00BD04FE" w:rsidRDefault="00BA7593" w:rsidP="00BD04FE">
      <w:pPr>
        <w:pStyle w:val="Prrafodelista"/>
        <w:numPr>
          <w:ilvl w:val="0"/>
          <w:numId w:val="7"/>
        </w:numPr>
        <w:jc w:val="both"/>
        <w:rPr>
          <w:rFonts w:ascii="Arial" w:hAnsi="Arial" w:cs="Arial"/>
        </w:rPr>
      </w:pPr>
      <w:r w:rsidRPr="00BD04FE">
        <w:rPr>
          <w:rFonts w:ascii="Arial" w:hAnsi="Arial" w:cs="Arial"/>
        </w:rPr>
        <w:t xml:space="preserve">Papel de las leyes en un sistema democrático </w:t>
      </w:r>
    </w:p>
    <w:p w14:paraId="44090EC4" w14:textId="77777777" w:rsidR="00BA7593" w:rsidRPr="00BD04FE" w:rsidRDefault="00BA7593" w:rsidP="00BD04FE">
      <w:pPr>
        <w:pStyle w:val="Prrafodelista"/>
        <w:numPr>
          <w:ilvl w:val="0"/>
          <w:numId w:val="7"/>
        </w:numPr>
        <w:jc w:val="both"/>
        <w:rPr>
          <w:rFonts w:ascii="Arial" w:hAnsi="Arial" w:cs="Arial"/>
        </w:rPr>
      </w:pPr>
      <w:r w:rsidRPr="00BD04FE">
        <w:rPr>
          <w:rFonts w:ascii="Arial" w:hAnsi="Arial" w:cs="Arial"/>
        </w:rPr>
        <w:t xml:space="preserve">Participación de la ciudadanía </w:t>
      </w:r>
    </w:p>
    <w:p w14:paraId="3E129D1F" w14:textId="77777777" w:rsidR="00BA7593" w:rsidRPr="00BD04FE" w:rsidRDefault="00BA7593" w:rsidP="00BD04FE">
      <w:pPr>
        <w:pStyle w:val="Prrafodelista"/>
        <w:numPr>
          <w:ilvl w:val="0"/>
          <w:numId w:val="7"/>
        </w:numPr>
        <w:jc w:val="both"/>
        <w:rPr>
          <w:rFonts w:ascii="Arial" w:hAnsi="Arial" w:cs="Arial"/>
        </w:rPr>
      </w:pPr>
      <w:r w:rsidRPr="00BD04FE">
        <w:rPr>
          <w:rFonts w:ascii="Arial" w:hAnsi="Arial" w:cs="Arial"/>
        </w:rPr>
        <w:t>Conflicto</w:t>
      </w:r>
    </w:p>
    <w:p w14:paraId="47F61AF5" w14:textId="77777777" w:rsidR="008D6EC3" w:rsidRPr="00BD04FE" w:rsidRDefault="008D6EC3" w:rsidP="00BD04FE">
      <w:pPr>
        <w:jc w:val="both"/>
        <w:rPr>
          <w:rFonts w:ascii="Arial" w:hAnsi="Arial" w:cs="Arial"/>
        </w:rPr>
      </w:pPr>
      <w:r w:rsidRPr="00BD04FE">
        <w:rPr>
          <w:rFonts w:ascii="Arial" w:hAnsi="Arial" w:cs="Arial"/>
        </w:rPr>
        <w:t>De acuerdo a la constitución estatal los candidatos a la presidencia municipal de Santa Úrsula tuvieron que comprobar que tenían al menos dos años de vivir en el municipio.</w:t>
      </w:r>
    </w:p>
    <w:p w14:paraId="40851A80" w14:textId="77777777" w:rsidR="008D6EC3" w:rsidRPr="00BD04FE" w:rsidRDefault="008D6EC3" w:rsidP="00BD04FE">
      <w:pPr>
        <w:pStyle w:val="Prrafodelista"/>
        <w:numPr>
          <w:ilvl w:val="0"/>
          <w:numId w:val="8"/>
        </w:numPr>
        <w:jc w:val="both"/>
        <w:rPr>
          <w:rFonts w:ascii="Arial" w:hAnsi="Arial" w:cs="Arial"/>
        </w:rPr>
      </w:pPr>
      <w:r w:rsidRPr="00BD04FE">
        <w:rPr>
          <w:rFonts w:ascii="Arial" w:hAnsi="Arial" w:cs="Arial"/>
        </w:rPr>
        <w:t xml:space="preserve"> Gobierno democrático </w:t>
      </w:r>
    </w:p>
    <w:p w14:paraId="4D5687C0" w14:textId="77777777" w:rsidR="008D6EC3" w:rsidRPr="00BD04FE" w:rsidRDefault="008D6EC3" w:rsidP="00BD04FE">
      <w:pPr>
        <w:pStyle w:val="Prrafodelista"/>
        <w:numPr>
          <w:ilvl w:val="0"/>
          <w:numId w:val="8"/>
        </w:numPr>
        <w:jc w:val="both"/>
        <w:rPr>
          <w:rFonts w:ascii="Arial" w:hAnsi="Arial" w:cs="Arial"/>
        </w:rPr>
      </w:pPr>
      <w:r w:rsidRPr="00BD04FE">
        <w:rPr>
          <w:rFonts w:ascii="Arial" w:hAnsi="Arial" w:cs="Arial"/>
        </w:rPr>
        <w:t xml:space="preserve">Papel de las leyes en un sistema democrático </w:t>
      </w:r>
    </w:p>
    <w:p w14:paraId="0BA2B622" w14:textId="77777777" w:rsidR="008D6EC3" w:rsidRPr="00BD04FE" w:rsidRDefault="008D6EC3" w:rsidP="00BD04FE">
      <w:pPr>
        <w:pStyle w:val="Prrafodelista"/>
        <w:numPr>
          <w:ilvl w:val="0"/>
          <w:numId w:val="8"/>
        </w:numPr>
        <w:jc w:val="both"/>
        <w:rPr>
          <w:rFonts w:ascii="Arial" w:hAnsi="Arial" w:cs="Arial"/>
        </w:rPr>
      </w:pPr>
      <w:r w:rsidRPr="00BD04FE">
        <w:rPr>
          <w:rFonts w:ascii="Arial" w:hAnsi="Arial" w:cs="Arial"/>
        </w:rPr>
        <w:t xml:space="preserve">Participación de la ciudadanía </w:t>
      </w:r>
    </w:p>
    <w:p w14:paraId="7C31E09C" w14:textId="77777777" w:rsidR="008D6EC3" w:rsidRPr="00BD04FE" w:rsidRDefault="008D6EC3" w:rsidP="00BD04FE">
      <w:pPr>
        <w:pStyle w:val="Prrafodelista"/>
        <w:numPr>
          <w:ilvl w:val="0"/>
          <w:numId w:val="8"/>
        </w:numPr>
        <w:jc w:val="both"/>
        <w:rPr>
          <w:rFonts w:ascii="Arial" w:hAnsi="Arial" w:cs="Arial"/>
        </w:rPr>
      </w:pPr>
      <w:r w:rsidRPr="00BD04FE">
        <w:rPr>
          <w:rFonts w:ascii="Arial" w:hAnsi="Arial" w:cs="Arial"/>
        </w:rPr>
        <w:t>Conflicto</w:t>
      </w:r>
    </w:p>
    <w:p w14:paraId="34EC7669" w14:textId="77777777" w:rsidR="008D6EC3" w:rsidRPr="008D6EC3" w:rsidRDefault="008D6EC3" w:rsidP="00BD04FE">
      <w:pPr>
        <w:numPr>
          <w:ilvl w:val="0"/>
          <w:numId w:val="9"/>
        </w:numPr>
        <w:jc w:val="both"/>
        <w:rPr>
          <w:rFonts w:ascii="Arial" w:hAnsi="Arial" w:cs="Arial"/>
          <w:b/>
          <w:bCs/>
        </w:rPr>
      </w:pPr>
      <w:r w:rsidRPr="008D6EC3">
        <w:rPr>
          <w:rFonts w:ascii="Arial" w:hAnsi="Arial" w:cs="Arial"/>
          <w:b/>
          <w:bCs/>
        </w:rPr>
        <w:t>Es el respeto y la aceptación a la diversidad. (1 punto)</w:t>
      </w:r>
    </w:p>
    <w:p w14:paraId="6E8773FB" w14:textId="77777777" w:rsidR="008D6EC3" w:rsidRPr="008D6EC3" w:rsidRDefault="008D6EC3" w:rsidP="00BD04FE">
      <w:pPr>
        <w:numPr>
          <w:ilvl w:val="0"/>
          <w:numId w:val="10"/>
        </w:numPr>
        <w:jc w:val="both"/>
        <w:rPr>
          <w:rFonts w:ascii="Arial" w:hAnsi="Arial" w:cs="Arial"/>
        </w:rPr>
      </w:pPr>
      <w:r w:rsidRPr="008D6EC3">
        <w:rPr>
          <w:rFonts w:ascii="Arial" w:hAnsi="Arial" w:cs="Arial"/>
        </w:rPr>
        <w:t xml:space="preserve">Intolerancia </w:t>
      </w:r>
    </w:p>
    <w:p w14:paraId="5D795C38" w14:textId="77777777" w:rsidR="008D6EC3" w:rsidRPr="008D6EC3" w:rsidRDefault="008D6EC3" w:rsidP="00BD04FE">
      <w:pPr>
        <w:numPr>
          <w:ilvl w:val="0"/>
          <w:numId w:val="10"/>
        </w:numPr>
        <w:jc w:val="both"/>
        <w:rPr>
          <w:rFonts w:ascii="Arial" w:hAnsi="Arial" w:cs="Arial"/>
        </w:rPr>
      </w:pPr>
      <w:r w:rsidRPr="008D6EC3">
        <w:rPr>
          <w:rFonts w:ascii="Arial" w:hAnsi="Arial" w:cs="Arial"/>
        </w:rPr>
        <w:t xml:space="preserve">Convivencia </w:t>
      </w:r>
    </w:p>
    <w:p w14:paraId="13D3A9E3" w14:textId="77777777" w:rsidR="008D6EC3" w:rsidRPr="008D6EC3" w:rsidRDefault="008D6EC3" w:rsidP="00BD04FE">
      <w:pPr>
        <w:numPr>
          <w:ilvl w:val="0"/>
          <w:numId w:val="10"/>
        </w:numPr>
        <w:jc w:val="both"/>
        <w:rPr>
          <w:rFonts w:ascii="Arial" w:hAnsi="Arial" w:cs="Arial"/>
        </w:rPr>
      </w:pPr>
      <w:r w:rsidRPr="008D6EC3">
        <w:rPr>
          <w:rFonts w:ascii="Arial" w:hAnsi="Arial" w:cs="Arial"/>
        </w:rPr>
        <w:t xml:space="preserve">Marginación </w:t>
      </w:r>
    </w:p>
    <w:p w14:paraId="3A291F44" w14:textId="77777777" w:rsidR="008D6EC3" w:rsidRPr="008D6EC3" w:rsidRDefault="008D6EC3" w:rsidP="00BD04FE">
      <w:pPr>
        <w:numPr>
          <w:ilvl w:val="0"/>
          <w:numId w:val="10"/>
        </w:numPr>
        <w:jc w:val="both"/>
        <w:rPr>
          <w:rFonts w:ascii="Arial" w:hAnsi="Arial" w:cs="Arial"/>
        </w:rPr>
      </w:pPr>
      <w:r w:rsidRPr="008D6EC3">
        <w:rPr>
          <w:rFonts w:ascii="Arial" w:hAnsi="Arial" w:cs="Arial"/>
        </w:rPr>
        <w:t xml:space="preserve">Discriminación </w:t>
      </w:r>
    </w:p>
    <w:p w14:paraId="56A13736" w14:textId="77777777" w:rsidR="008D6EC3" w:rsidRPr="008D6EC3" w:rsidRDefault="008D6EC3" w:rsidP="00BD04FE">
      <w:pPr>
        <w:numPr>
          <w:ilvl w:val="0"/>
          <w:numId w:val="10"/>
        </w:numPr>
        <w:jc w:val="both"/>
        <w:rPr>
          <w:rFonts w:ascii="Arial" w:hAnsi="Arial" w:cs="Arial"/>
        </w:rPr>
      </w:pPr>
      <w:r w:rsidRPr="008D6EC3">
        <w:rPr>
          <w:rFonts w:ascii="Arial" w:hAnsi="Arial" w:cs="Arial"/>
        </w:rPr>
        <w:t xml:space="preserve">Tolerancia </w:t>
      </w:r>
    </w:p>
    <w:p w14:paraId="0567C4A4" w14:textId="77777777" w:rsidR="008D6EC3" w:rsidRPr="008D6EC3" w:rsidRDefault="008D6EC3" w:rsidP="00BD04FE">
      <w:pPr>
        <w:numPr>
          <w:ilvl w:val="0"/>
          <w:numId w:val="9"/>
        </w:numPr>
        <w:jc w:val="both"/>
        <w:rPr>
          <w:rFonts w:ascii="Arial" w:hAnsi="Arial" w:cs="Arial"/>
          <w:b/>
          <w:bCs/>
        </w:rPr>
      </w:pPr>
      <w:r w:rsidRPr="008D6EC3">
        <w:rPr>
          <w:rFonts w:ascii="Arial" w:hAnsi="Arial" w:cs="Arial"/>
          <w:b/>
          <w:bCs/>
        </w:rPr>
        <w:t>Sucede cuando esas culturas intercambian conocimiento, costumbres o cultura (1 punto)</w:t>
      </w:r>
    </w:p>
    <w:p w14:paraId="78EF6C37" w14:textId="77777777" w:rsidR="008D6EC3" w:rsidRPr="008D6EC3" w:rsidRDefault="008D6EC3" w:rsidP="00BD04FE">
      <w:pPr>
        <w:numPr>
          <w:ilvl w:val="0"/>
          <w:numId w:val="11"/>
        </w:numPr>
        <w:jc w:val="both"/>
        <w:rPr>
          <w:rFonts w:ascii="Arial" w:hAnsi="Arial" w:cs="Arial"/>
        </w:rPr>
      </w:pPr>
      <w:r w:rsidRPr="008D6EC3">
        <w:rPr>
          <w:rFonts w:ascii="Arial" w:hAnsi="Arial" w:cs="Arial"/>
        </w:rPr>
        <w:t xml:space="preserve">Multiculturalismo </w:t>
      </w:r>
    </w:p>
    <w:p w14:paraId="1417735E" w14:textId="77777777" w:rsidR="008D6EC3" w:rsidRPr="008D6EC3" w:rsidRDefault="008D6EC3" w:rsidP="00BD04FE">
      <w:pPr>
        <w:numPr>
          <w:ilvl w:val="0"/>
          <w:numId w:val="11"/>
        </w:numPr>
        <w:jc w:val="both"/>
        <w:rPr>
          <w:rFonts w:ascii="Arial" w:hAnsi="Arial" w:cs="Arial"/>
        </w:rPr>
      </w:pPr>
      <w:r w:rsidRPr="008D6EC3">
        <w:rPr>
          <w:rFonts w:ascii="Arial" w:hAnsi="Arial" w:cs="Arial"/>
        </w:rPr>
        <w:t xml:space="preserve">Interculturalismo </w:t>
      </w:r>
    </w:p>
    <w:p w14:paraId="62B19A83" w14:textId="77777777" w:rsidR="008D6EC3" w:rsidRPr="008D6EC3" w:rsidRDefault="008D6EC3" w:rsidP="00BD04FE">
      <w:pPr>
        <w:numPr>
          <w:ilvl w:val="0"/>
          <w:numId w:val="11"/>
        </w:numPr>
        <w:jc w:val="both"/>
        <w:rPr>
          <w:rFonts w:ascii="Arial" w:hAnsi="Arial" w:cs="Arial"/>
        </w:rPr>
      </w:pPr>
      <w:r w:rsidRPr="008D6EC3">
        <w:rPr>
          <w:rFonts w:ascii="Arial" w:hAnsi="Arial" w:cs="Arial"/>
        </w:rPr>
        <w:t xml:space="preserve"> Comunismo </w:t>
      </w:r>
    </w:p>
    <w:p w14:paraId="52818ABA" w14:textId="77777777" w:rsidR="008D6EC3" w:rsidRPr="008D6EC3" w:rsidRDefault="008D6EC3" w:rsidP="00BD04FE">
      <w:pPr>
        <w:numPr>
          <w:ilvl w:val="0"/>
          <w:numId w:val="11"/>
        </w:numPr>
        <w:jc w:val="both"/>
        <w:rPr>
          <w:rFonts w:ascii="Arial" w:hAnsi="Arial" w:cs="Arial"/>
        </w:rPr>
      </w:pPr>
      <w:r w:rsidRPr="008D6EC3">
        <w:rPr>
          <w:rFonts w:ascii="Arial" w:hAnsi="Arial" w:cs="Arial"/>
        </w:rPr>
        <w:t xml:space="preserve">Capitalismo </w:t>
      </w:r>
    </w:p>
    <w:p w14:paraId="4EB3D411" w14:textId="77777777" w:rsidR="008D6EC3" w:rsidRPr="008D6EC3" w:rsidRDefault="008D6EC3" w:rsidP="00BD04FE">
      <w:pPr>
        <w:numPr>
          <w:ilvl w:val="0"/>
          <w:numId w:val="11"/>
        </w:numPr>
        <w:jc w:val="both"/>
        <w:rPr>
          <w:rFonts w:ascii="Arial" w:hAnsi="Arial" w:cs="Arial"/>
        </w:rPr>
      </w:pPr>
      <w:r w:rsidRPr="008D6EC3">
        <w:rPr>
          <w:rFonts w:ascii="Arial" w:hAnsi="Arial" w:cs="Arial"/>
        </w:rPr>
        <w:t xml:space="preserve">Posmodernismo </w:t>
      </w:r>
    </w:p>
    <w:p w14:paraId="63DB697D" w14:textId="77777777" w:rsidR="008D6EC3" w:rsidRPr="008D6EC3" w:rsidRDefault="008D6EC3" w:rsidP="00BD04FE">
      <w:pPr>
        <w:jc w:val="both"/>
        <w:rPr>
          <w:rFonts w:ascii="Arial" w:hAnsi="Arial" w:cs="Arial"/>
        </w:rPr>
      </w:pPr>
    </w:p>
    <w:p w14:paraId="736ACE07" w14:textId="77777777" w:rsidR="008D6EC3" w:rsidRPr="008D6EC3" w:rsidRDefault="008D6EC3" w:rsidP="00BD04FE">
      <w:pPr>
        <w:numPr>
          <w:ilvl w:val="0"/>
          <w:numId w:val="9"/>
        </w:numPr>
        <w:jc w:val="both"/>
        <w:rPr>
          <w:rFonts w:ascii="Arial" w:hAnsi="Arial" w:cs="Arial"/>
          <w:b/>
          <w:bCs/>
        </w:rPr>
      </w:pPr>
      <w:r w:rsidRPr="008D6EC3">
        <w:rPr>
          <w:rFonts w:ascii="Arial" w:hAnsi="Arial" w:cs="Arial"/>
        </w:rPr>
        <w:t xml:space="preserve"> </w:t>
      </w:r>
      <w:r w:rsidRPr="008D6EC3">
        <w:rPr>
          <w:rFonts w:ascii="Arial" w:hAnsi="Arial" w:cs="Arial"/>
          <w:b/>
          <w:bCs/>
        </w:rPr>
        <w:t>Cuando se basa en el respeto, la aceptación y la convivencia cotidiana de la diversidad, una sociedad es (1 punto)</w:t>
      </w:r>
    </w:p>
    <w:p w14:paraId="636ED8C7" w14:textId="77777777" w:rsidR="008D6EC3" w:rsidRPr="008D6EC3" w:rsidRDefault="008D6EC3" w:rsidP="00BD04FE">
      <w:pPr>
        <w:numPr>
          <w:ilvl w:val="0"/>
          <w:numId w:val="12"/>
        </w:numPr>
        <w:jc w:val="both"/>
        <w:rPr>
          <w:rFonts w:ascii="Arial" w:hAnsi="Arial" w:cs="Arial"/>
        </w:rPr>
      </w:pPr>
      <w:r w:rsidRPr="008D6EC3">
        <w:rPr>
          <w:rFonts w:ascii="Arial" w:hAnsi="Arial" w:cs="Arial"/>
        </w:rPr>
        <w:t xml:space="preserve">Multicultural </w:t>
      </w:r>
    </w:p>
    <w:p w14:paraId="2E7F3C69" w14:textId="77777777" w:rsidR="008D6EC3" w:rsidRPr="008D6EC3" w:rsidRDefault="008D6EC3" w:rsidP="00BD04FE">
      <w:pPr>
        <w:numPr>
          <w:ilvl w:val="0"/>
          <w:numId w:val="12"/>
        </w:numPr>
        <w:jc w:val="both"/>
        <w:rPr>
          <w:rFonts w:ascii="Arial" w:hAnsi="Arial" w:cs="Arial"/>
        </w:rPr>
      </w:pPr>
      <w:r w:rsidRPr="008D6EC3">
        <w:rPr>
          <w:rFonts w:ascii="Arial" w:hAnsi="Arial" w:cs="Arial"/>
        </w:rPr>
        <w:lastRenderedPageBreak/>
        <w:t xml:space="preserve">Intercultural </w:t>
      </w:r>
    </w:p>
    <w:p w14:paraId="623D541F" w14:textId="77777777" w:rsidR="008D6EC3" w:rsidRPr="008D6EC3" w:rsidRDefault="008D6EC3" w:rsidP="00BD04FE">
      <w:pPr>
        <w:numPr>
          <w:ilvl w:val="0"/>
          <w:numId w:val="12"/>
        </w:numPr>
        <w:jc w:val="both"/>
        <w:rPr>
          <w:rFonts w:ascii="Arial" w:hAnsi="Arial" w:cs="Arial"/>
        </w:rPr>
      </w:pPr>
      <w:r w:rsidRPr="008D6EC3">
        <w:rPr>
          <w:rFonts w:ascii="Arial" w:hAnsi="Arial" w:cs="Arial"/>
        </w:rPr>
        <w:t xml:space="preserve">Capitalista </w:t>
      </w:r>
    </w:p>
    <w:p w14:paraId="65D10A24" w14:textId="77777777" w:rsidR="008D6EC3" w:rsidRPr="008D6EC3" w:rsidRDefault="008D6EC3" w:rsidP="00BD04FE">
      <w:pPr>
        <w:numPr>
          <w:ilvl w:val="0"/>
          <w:numId w:val="12"/>
        </w:numPr>
        <w:jc w:val="both"/>
        <w:rPr>
          <w:rFonts w:ascii="Arial" w:hAnsi="Arial" w:cs="Arial"/>
        </w:rPr>
      </w:pPr>
      <w:r w:rsidRPr="008D6EC3">
        <w:rPr>
          <w:rFonts w:ascii="Arial" w:hAnsi="Arial" w:cs="Arial"/>
        </w:rPr>
        <w:t xml:space="preserve">Comunista </w:t>
      </w:r>
    </w:p>
    <w:p w14:paraId="1F7F01F6" w14:textId="77777777" w:rsidR="008D6EC3" w:rsidRPr="008D6EC3" w:rsidRDefault="008D6EC3" w:rsidP="00BD04FE">
      <w:pPr>
        <w:numPr>
          <w:ilvl w:val="0"/>
          <w:numId w:val="12"/>
        </w:numPr>
        <w:jc w:val="both"/>
        <w:rPr>
          <w:rFonts w:ascii="Arial" w:hAnsi="Arial" w:cs="Arial"/>
        </w:rPr>
      </w:pPr>
      <w:r w:rsidRPr="008D6EC3">
        <w:rPr>
          <w:rFonts w:ascii="Arial" w:hAnsi="Arial" w:cs="Arial"/>
        </w:rPr>
        <w:t xml:space="preserve">Incluyente </w:t>
      </w:r>
    </w:p>
    <w:p w14:paraId="667B1002" w14:textId="77777777" w:rsidR="008D6EC3" w:rsidRPr="008D6EC3" w:rsidRDefault="008D6EC3" w:rsidP="00BD04FE">
      <w:pPr>
        <w:jc w:val="both"/>
        <w:rPr>
          <w:rFonts w:ascii="Arial" w:hAnsi="Arial" w:cs="Arial"/>
        </w:rPr>
      </w:pPr>
    </w:p>
    <w:p w14:paraId="57884556" w14:textId="77777777" w:rsidR="00E1726B" w:rsidRPr="00E1726B" w:rsidRDefault="00E1726B" w:rsidP="00BD04FE">
      <w:pPr>
        <w:numPr>
          <w:ilvl w:val="0"/>
          <w:numId w:val="9"/>
        </w:numPr>
        <w:jc w:val="both"/>
        <w:rPr>
          <w:rFonts w:ascii="Arial" w:hAnsi="Arial" w:cs="Arial"/>
          <w:b/>
          <w:bCs/>
        </w:rPr>
      </w:pPr>
      <w:r w:rsidRPr="00E1726B">
        <w:rPr>
          <w:rFonts w:ascii="Arial" w:hAnsi="Arial" w:cs="Arial"/>
          <w:b/>
          <w:bCs/>
        </w:rPr>
        <w:t>comprende la libertad de buscar recibir y difundir informaciones e ideas, ya sea oralmente, por escrito o a través de nuevas tecnologías de la información. (1 punto)</w:t>
      </w:r>
    </w:p>
    <w:p w14:paraId="21D8E935" w14:textId="77777777" w:rsidR="00E1726B" w:rsidRPr="00E1726B" w:rsidRDefault="00E1726B" w:rsidP="00BD04FE">
      <w:pPr>
        <w:numPr>
          <w:ilvl w:val="0"/>
          <w:numId w:val="13"/>
        </w:numPr>
        <w:jc w:val="both"/>
        <w:rPr>
          <w:rFonts w:ascii="Arial" w:hAnsi="Arial" w:cs="Arial"/>
        </w:rPr>
      </w:pPr>
      <w:r w:rsidRPr="00E1726B">
        <w:rPr>
          <w:rFonts w:ascii="Arial" w:hAnsi="Arial" w:cs="Arial"/>
        </w:rPr>
        <w:t xml:space="preserve">Libertad de culto </w:t>
      </w:r>
    </w:p>
    <w:p w14:paraId="19775E7D" w14:textId="77777777" w:rsidR="00E1726B" w:rsidRPr="00E1726B" w:rsidRDefault="00E1726B" w:rsidP="00BD04FE">
      <w:pPr>
        <w:numPr>
          <w:ilvl w:val="0"/>
          <w:numId w:val="13"/>
        </w:numPr>
        <w:jc w:val="both"/>
        <w:rPr>
          <w:rFonts w:ascii="Arial" w:hAnsi="Arial" w:cs="Arial"/>
        </w:rPr>
      </w:pPr>
      <w:r w:rsidRPr="00E1726B">
        <w:rPr>
          <w:rFonts w:ascii="Arial" w:hAnsi="Arial" w:cs="Arial"/>
        </w:rPr>
        <w:t xml:space="preserve">Libertad de reunión </w:t>
      </w:r>
    </w:p>
    <w:p w14:paraId="137098C9" w14:textId="77777777" w:rsidR="00E1726B" w:rsidRPr="00E1726B" w:rsidRDefault="00E1726B" w:rsidP="00BD04FE">
      <w:pPr>
        <w:numPr>
          <w:ilvl w:val="0"/>
          <w:numId w:val="13"/>
        </w:numPr>
        <w:jc w:val="both"/>
        <w:rPr>
          <w:rFonts w:ascii="Arial" w:hAnsi="Arial" w:cs="Arial"/>
        </w:rPr>
      </w:pPr>
      <w:r w:rsidRPr="00E1726B">
        <w:rPr>
          <w:rFonts w:ascii="Arial" w:hAnsi="Arial" w:cs="Arial"/>
        </w:rPr>
        <w:t>Libertad de sucesión</w:t>
      </w:r>
    </w:p>
    <w:p w14:paraId="61A21369" w14:textId="77777777" w:rsidR="00E1726B" w:rsidRPr="00E1726B" w:rsidRDefault="00E1726B" w:rsidP="00BD04FE">
      <w:pPr>
        <w:numPr>
          <w:ilvl w:val="0"/>
          <w:numId w:val="13"/>
        </w:numPr>
        <w:jc w:val="both"/>
        <w:rPr>
          <w:rFonts w:ascii="Arial" w:hAnsi="Arial" w:cs="Arial"/>
        </w:rPr>
      </w:pPr>
      <w:r w:rsidRPr="00E1726B">
        <w:rPr>
          <w:rFonts w:ascii="Arial" w:hAnsi="Arial" w:cs="Arial"/>
        </w:rPr>
        <w:t xml:space="preserve">Libertad de expresión y pensamiento </w:t>
      </w:r>
    </w:p>
    <w:p w14:paraId="21CF8C6C" w14:textId="77777777" w:rsidR="00E1726B" w:rsidRPr="00E1726B" w:rsidRDefault="00E1726B" w:rsidP="00BD04FE">
      <w:pPr>
        <w:numPr>
          <w:ilvl w:val="0"/>
          <w:numId w:val="13"/>
        </w:numPr>
        <w:jc w:val="both"/>
        <w:rPr>
          <w:rFonts w:ascii="Arial" w:hAnsi="Arial" w:cs="Arial"/>
        </w:rPr>
      </w:pPr>
      <w:r w:rsidRPr="00E1726B">
        <w:rPr>
          <w:rFonts w:ascii="Arial" w:hAnsi="Arial" w:cs="Arial"/>
        </w:rPr>
        <w:t xml:space="preserve">Libre arbitrio </w:t>
      </w:r>
    </w:p>
    <w:p w14:paraId="324AC694" w14:textId="77777777" w:rsidR="00E1726B" w:rsidRPr="00E1726B" w:rsidRDefault="00E1726B" w:rsidP="00BD04FE">
      <w:pPr>
        <w:jc w:val="both"/>
        <w:rPr>
          <w:rFonts w:ascii="Arial" w:hAnsi="Arial" w:cs="Arial"/>
        </w:rPr>
      </w:pPr>
    </w:p>
    <w:p w14:paraId="79B0F035" w14:textId="77777777" w:rsidR="00E1726B" w:rsidRPr="00E1726B" w:rsidRDefault="00E1726B" w:rsidP="00BD04FE">
      <w:pPr>
        <w:numPr>
          <w:ilvl w:val="0"/>
          <w:numId w:val="9"/>
        </w:numPr>
        <w:jc w:val="both"/>
        <w:rPr>
          <w:rFonts w:ascii="Arial" w:hAnsi="Arial" w:cs="Arial"/>
        </w:rPr>
      </w:pPr>
      <w:r w:rsidRPr="00E1726B">
        <w:rPr>
          <w:rFonts w:ascii="Arial" w:hAnsi="Arial" w:cs="Arial"/>
          <w:b/>
          <w:bCs/>
        </w:rPr>
        <w:t xml:space="preserve"> permite a las personas decidir su profesión o trabajo que deseen desempeñar, siempre y cuando sea lícito</w:t>
      </w:r>
      <w:r w:rsidRPr="00E1726B">
        <w:rPr>
          <w:rFonts w:ascii="Arial" w:hAnsi="Arial" w:cs="Arial"/>
        </w:rPr>
        <w:t xml:space="preserve">. </w:t>
      </w:r>
      <w:r w:rsidRPr="00E1726B">
        <w:rPr>
          <w:rFonts w:ascii="Arial" w:hAnsi="Arial" w:cs="Arial"/>
          <w:b/>
          <w:bCs/>
        </w:rPr>
        <w:t>(1 punto)</w:t>
      </w:r>
    </w:p>
    <w:p w14:paraId="13FC164C" w14:textId="77777777" w:rsidR="00E1726B" w:rsidRPr="00E1726B" w:rsidRDefault="00E1726B" w:rsidP="00BD04FE">
      <w:pPr>
        <w:numPr>
          <w:ilvl w:val="0"/>
          <w:numId w:val="14"/>
        </w:numPr>
        <w:jc w:val="both"/>
        <w:rPr>
          <w:rFonts w:ascii="Arial" w:hAnsi="Arial" w:cs="Arial"/>
        </w:rPr>
      </w:pPr>
      <w:r w:rsidRPr="00E1726B">
        <w:rPr>
          <w:rFonts w:ascii="Arial" w:hAnsi="Arial" w:cs="Arial"/>
        </w:rPr>
        <w:t xml:space="preserve">Libertad de culto </w:t>
      </w:r>
    </w:p>
    <w:p w14:paraId="48F00A98" w14:textId="77777777" w:rsidR="00E1726B" w:rsidRPr="00E1726B" w:rsidRDefault="00E1726B" w:rsidP="00BD04FE">
      <w:pPr>
        <w:numPr>
          <w:ilvl w:val="0"/>
          <w:numId w:val="14"/>
        </w:numPr>
        <w:jc w:val="both"/>
        <w:rPr>
          <w:rFonts w:ascii="Arial" w:hAnsi="Arial" w:cs="Arial"/>
        </w:rPr>
      </w:pPr>
      <w:r w:rsidRPr="00E1726B">
        <w:rPr>
          <w:rFonts w:ascii="Arial" w:hAnsi="Arial" w:cs="Arial"/>
        </w:rPr>
        <w:t xml:space="preserve">Libertad de reunión </w:t>
      </w:r>
    </w:p>
    <w:p w14:paraId="6F7C4121" w14:textId="77777777" w:rsidR="00611B76" w:rsidRDefault="00611B76" w:rsidP="00BD04FE">
      <w:pPr>
        <w:numPr>
          <w:ilvl w:val="0"/>
          <w:numId w:val="14"/>
        </w:numPr>
        <w:jc w:val="both"/>
        <w:rPr>
          <w:rFonts w:ascii="Arial" w:hAnsi="Arial" w:cs="Arial"/>
        </w:rPr>
      </w:pPr>
    </w:p>
    <w:p w14:paraId="3BD350C5" w14:textId="4B7C0297" w:rsidR="00E1726B" w:rsidRPr="00E1726B" w:rsidRDefault="00E1726B" w:rsidP="00BD04FE">
      <w:pPr>
        <w:numPr>
          <w:ilvl w:val="0"/>
          <w:numId w:val="14"/>
        </w:numPr>
        <w:jc w:val="both"/>
        <w:rPr>
          <w:rFonts w:ascii="Arial" w:hAnsi="Arial" w:cs="Arial"/>
        </w:rPr>
      </w:pPr>
      <w:r w:rsidRPr="00E1726B">
        <w:rPr>
          <w:rFonts w:ascii="Arial" w:hAnsi="Arial" w:cs="Arial"/>
        </w:rPr>
        <w:t>Libertad de sucesión</w:t>
      </w:r>
    </w:p>
    <w:p w14:paraId="34CE7075" w14:textId="77777777" w:rsidR="00E1726B" w:rsidRPr="00E1726B" w:rsidRDefault="00E1726B" w:rsidP="00BD04FE">
      <w:pPr>
        <w:numPr>
          <w:ilvl w:val="0"/>
          <w:numId w:val="14"/>
        </w:numPr>
        <w:jc w:val="both"/>
        <w:rPr>
          <w:rFonts w:ascii="Arial" w:hAnsi="Arial" w:cs="Arial"/>
        </w:rPr>
      </w:pPr>
      <w:r w:rsidRPr="00E1726B">
        <w:rPr>
          <w:rFonts w:ascii="Arial" w:hAnsi="Arial" w:cs="Arial"/>
        </w:rPr>
        <w:t xml:space="preserve">Libertad de expresión y pensamiento </w:t>
      </w:r>
    </w:p>
    <w:p w14:paraId="6EBCF8A4" w14:textId="77777777" w:rsidR="00E1726B" w:rsidRPr="00E1726B" w:rsidRDefault="00E1726B" w:rsidP="00BD04FE">
      <w:pPr>
        <w:numPr>
          <w:ilvl w:val="0"/>
          <w:numId w:val="14"/>
        </w:numPr>
        <w:jc w:val="both"/>
        <w:rPr>
          <w:rFonts w:ascii="Arial" w:hAnsi="Arial" w:cs="Arial"/>
        </w:rPr>
      </w:pPr>
      <w:r w:rsidRPr="00E1726B">
        <w:rPr>
          <w:rFonts w:ascii="Arial" w:hAnsi="Arial" w:cs="Arial"/>
        </w:rPr>
        <w:t>Libertad de trabajo</w:t>
      </w:r>
    </w:p>
    <w:p w14:paraId="629B97FF" w14:textId="77777777" w:rsidR="00E1726B" w:rsidRPr="00E1726B" w:rsidRDefault="00E1726B" w:rsidP="00BD04FE">
      <w:pPr>
        <w:jc w:val="both"/>
        <w:rPr>
          <w:rFonts w:ascii="Arial" w:hAnsi="Arial" w:cs="Arial"/>
        </w:rPr>
      </w:pPr>
    </w:p>
    <w:p w14:paraId="06230B8D" w14:textId="77777777" w:rsidR="00E1726B" w:rsidRPr="00E1726B" w:rsidRDefault="00E1726B" w:rsidP="00BD04FE">
      <w:pPr>
        <w:numPr>
          <w:ilvl w:val="0"/>
          <w:numId w:val="9"/>
        </w:numPr>
        <w:jc w:val="both"/>
        <w:rPr>
          <w:rFonts w:ascii="Arial" w:hAnsi="Arial" w:cs="Arial"/>
          <w:b/>
          <w:bCs/>
        </w:rPr>
      </w:pPr>
      <w:r w:rsidRPr="00E1726B">
        <w:rPr>
          <w:rFonts w:ascii="Arial" w:hAnsi="Arial" w:cs="Arial"/>
          <w:b/>
          <w:bCs/>
        </w:rPr>
        <w:t>cualquier persona puede adoptar- inclusive cambiar- la creencia religiosa que prefiere y practicar el culto respectivo, siempre que no afecte a los derechos de otros, ni induzca a cometer algún delito (1 punto)</w:t>
      </w:r>
    </w:p>
    <w:p w14:paraId="097EC1A5" w14:textId="77777777" w:rsidR="00E1726B" w:rsidRPr="00E1726B" w:rsidRDefault="00E1726B" w:rsidP="00BD04FE">
      <w:pPr>
        <w:numPr>
          <w:ilvl w:val="0"/>
          <w:numId w:val="15"/>
        </w:numPr>
        <w:jc w:val="both"/>
        <w:rPr>
          <w:rFonts w:ascii="Arial" w:hAnsi="Arial" w:cs="Arial"/>
        </w:rPr>
      </w:pPr>
      <w:r w:rsidRPr="00E1726B">
        <w:rPr>
          <w:rFonts w:ascii="Arial" w:hAnsi="Arial" w:cs="Arial"/>
        </w:rPr>
        <w:t xml:space="preserve">Libertad de culto </w:t>
      </w:r>
    </w:p>
    <w:p w14:paraId="5ED78ADD" w14:textId="77777777" w:rsidR="00E1726B" w:rsidRPr="00E1726B" w:rsidRDefault="00E1726B" w:rsidP="00BD04FE">
      <w:pPr>
        <w:numPr>
          <w:ilvl w:val="0"/>
          <w:numId w:val="15"/>
        </w:numPr>
        <w:jc w:val="both"/>
        <w:rPr>
          <w:rFonts w:ascii="Arial" w:hAnsi="Arial" w:cs="Arial"/>
        </w:rPr>
      </w:pPr>
      <w:r w:rsidRPr="00E1726B">
        <w:rPr>
          <w:rFonts w:ascii="Arial" w:hAnsi="Arial" w:cs="Arial"/>
        </w:rPr>
        <w:t xml:space="preserve">Libertad de reunión </w:t>
      </w:r>
    </w:p>
    <w:p w14:paraId="0DF73BC5" w14:textId="77777777" w:rsidR="00E1726B" w:rsidRPr="00E1726B" w:rsidRDefault="00E1726B" w:rsidP="00BD04FE">
      <w:pPr>
        <w:numPr>
          <w:ilvl w:val="0"/>
          <w:numId w:val="15"/>
        </w:numPr>
        <w:jc w:val="both"/>
        <w:rPr>
          <w:rFonts w:ascii="Arial" w:hAnsi="Arial" w:cs="Arial"/>
        </w:rPr>
      </w:pPr>
      <w:r w:rsidRPr="00E1726B">
        <w:rPr>
          <w:rFonts w:ascii="Arial" w:hAnsi="Arial" w:cs="Arial"/>
        </w:rPr>
        <w:t>Libertad de sucesión</w:t>
      </w:r>
    </w:p>
    <w:p w14:paraId="60BCB53A" w14:textId="77777777" w:rsidR="00E1726B" w:rsidRPr="00E1726B" w:rsidRDefault="00E1726B" w:rsidP="00BD04FE">
      <w:pPr>
        <w:numPr>
          <w:ilvl w:val="0"/>
          <w:numId w:val="15"/>
        </w:numPr>
        <w:jc w:val="both"/>
        <w:rPr>
          <w:rFonts w:ascii="Arial" w:hAnsi="Arial" w:cs="Arial"/>
        </w:rPr>
      </w:pPr>
      <w:r w:rsidRPr="00E1726B">
        <w:rPr>
          <w:rFonts w:ascii="Arial" w:hAnsi="Arial" w:cs="Arial"/>
        </w:rPr>
        <w:t xml:space="preserve">Libertad de expresión y pensamiento </w:t>
      </w:r>
    </w:p>
    <w:p w14:paraId="428168E8" w14:textId="77777777" w:rsidR="00E1726B" w:rsidRPr="00E1726B" w:rsidRDefault="00E1726B" w:rsidP="00BD04FE">
      <w:pPr>
        <w:numPr>
          <w:ilvl w:val="0"/>
          <w:numId w:val="15"/>
        </w:numPr>
        <w:jc w:val="both"/>
        <w:rPr>
          <w:rFonts w:ascii="Arial" w:hAnsi="Arial" w:cs="Arial"/>
        </w:rPr>
      </w:pPr>
      <w:r w:rsidRPr="00E1726B">
        <w:rPr>
          <w:rFonts w:ascii="Arial" w:hAnsi="Arial" w:cs="Arial"/>
        </w:rPr>
        <w:t>Libertad de trabajo</w:t>
      </w:r>
    </w:p>
    <w:p w14:paraId="79A26944" w14:textId="77777777" w:rsidR="00E1726B" w:rsidRPr="00E1726B" w:rsidRDefault="00E1726B" w:rsidP="00BD04FE">
      <w:pPr>
        <w:jc w:val="both"/>
        <w:rPr>
          <w:rFonts w:ascii="Arial" w:hAnsi="Arial" w:cs="Arial"/>
        </w:rPr>
      </w:pPr>
    </w:p>
    <w:p w14:paraId="66AD3F80" w14:textId="77777777" w:rsidR="00E1726B" w:rsidRPr="00E1726B" w:rsidRDefault="00E1726B" w:rsidP="00BD04FE">
      <w:pPr>
        <w:numPr>
          <w:ilvl w:val="0"/>
          <w:numId w:val="9"/>
        </w:numPr>
        <w:jc w:val="both"/>
        <w:rPr>
          <w:rFonts w:ascii="Arial" w:hAnsi="Arial" w:cs="Arial"/>
          <w:b/>
          <w:bCs/>
        </w:rPr>
      </w:pPr>
      <w:r w:rsidRPr="00E1726B">
        <w:rPr>
          <w:rFonts w:ascii="Arial" w:hAnsi="Arial" w:cs="Arial"/>
          <w:b/>
          <w:bCs/>
        </w:rPr>
        <w:lastRenderedPageBreak/>
        <w:t>derecho a congregarse para cualquier fin que no resulte contrario a derecho, siempre y cuando no se haga uso de violencia ni se porten armas (1 punto)</w:t>
      </w:r>
    </w:p>
    <w:p w14:paraId="1F69FDA0" w14:textId="77777777" w:rsidR="00E1726B" w:rsidRPr="00E1726B" w:rsidRDefault="00E1726B" w:rsidP="00BD04FE">
      <w:pPr>
        <w:numPr>
          <w:ilvl w:val="0"/>
          <w:numId w:val="16"/>
        </w:numPr>
        <w:jc w:val="both"/>
        <w:rPr>
          <w:rFonts w:ascii="Arial" w:hAnsi="Arial" w:cs="Arial"/>
        </w:rPr>
      </w:pPr>
      <w:bookmarkStart w:id="0" w:name="_Hlk136170410"/>
      <w:r w:rsidRPr="00E1726B">
        <w:rPr>
          <w:rFonts w:ascii="Arial" w:hAnsi="Arial" w:cs="Arial"/>
        </w:rPr>
        <w:t xml:space="preserve">Libertad de culto </w:t>
      </w:r>
    </w:p>
    <w:p w14:paraId="40339AB9" w14:textId="77777777" w:rsidR="00E1726B" w:rsidRPr="00E1726B" w:rsidRDefault="00E1726B" w:rsidP="00BD04FE">
      <w:pPr>
        <w:numPr>
          <w:ilvl w:val="0"/>
          <w:numId w:val="16"/>
        </w:numPr>
        <w:jc w:val="both"/>
        <w:rPr>
          <w:rFonts w:ascii="Arial" w:hAnsi="Arial" w:cs="Arial"/>
        </w:rPr>
      </w:pPr>
      <w:r w:rsidRPr="00E1726B">
        <w:rPr>
          <w:rFonts w:ascii="Arial" w:hAnsi="Arial" w:cs="Arial"/>
        </w:rPr>
        <w:t xml:space="preserve">Libertad de reunión </w:t>
      </w:r>
    </w:p>
    <w:p w14:paraId="16C37C82" w14:textId="77777777" w:rsidR="00E1726B" w:rsidRPr="00E1726B" w:rsidRDefault="00E1726B" w:rsidP="00BD04FE">
      <w:pPr>
        <w:numPr>
          <w:ilvl w:val="0"/>
          <w:numId w:val="16"/>
        </w:numPr>
        <w:jc w:val="both"/>
        <w:rPr>
          <w:rFonts w:ascii="Arial" w:hAnsi="Arial" w:cs="Arial"/>
        </w:rPr>
      </w:pPr>
      <w:r w:rsidRPr="00E1726B">
        <w:rPr>
          <w:rFonts w:ascii="Arial" w:hAnsi="Arial" w:cs="Arial"/>
        </w:rPr>
        <w:t>Libertad de sucesión</w:t>
      </w:r>
    </w:p>
    <w:p w14:paraId="648C3DC6" w14:textId="77777777" w:rsidR="00E1726B" w:rsidRPr="00E1726B" w:rsidRDefault="00E1726B" w:rsidP="00BD04FE">
      <w:pPr>
        <w:numPr>
          <w:ilvl w:val="0"/>
          <w:numId w:val="16"/>
        </w:numPr>
        <w:jc w:val="both"/>
        <w:rPr>
          <w:rFonts w:ascii="Arial" w:hAnsi="Arial" w:cs="Arial"/>
        </w:rPr>
      </w:pPr>
      <w:r w:rsidRPr="00E1726B">
        <w:rPr>
          <w:rFonts w:ascii="Arial" w:hAnsi="Arial" w:cs="Arial"/>
        </w:rPr>
        <w:t xml:space="preserve">Libertad de expresión y pensamiento </w:t>
      </w:r>
    </w:p>
    <w:p w14:paraId="732AB7C2" w14:textId="77777777" w:rsidR="00E1726B" w:rsidRPr="00E1726B" w:rsidRDefault="00E1726B" w:rsidP="00BD04FE">
      <w:pPr>
        <w:numPr>
          <w:ilvl w:val="0"/>
          <w:numId w:val="16"/>
        </w:numPr>
        <w:jc w:val="both"/>
        <w:rPr>
          <w:rFonts w:ascii="Arial" w:hAnsi="Arial" w:cs="Arial"/>
        </w:rPr>
      </w:pPr>
      <w:r w:rsidRPr="00E1726B">
        <w:rPr>
          <w:rFonts w:ascii="Arial" w:hAnsi="Arial" w:cs="Arial"/>
        </w:rPr>
        <w:t>Libertad de trabajo</w:t>
      </w:r>
    </w:p>
    <w:bookmarkEnd w:id="0"/>
    <w:p w14:paraId="48D87DB8" w14:textId="77777777" w:rsidR="00E1726B" w:rsidRPr="00E1726B" w:rsidRDefault="00E1726B" w:rsidP="00BD04FE">
      <w:pPr>
        <w:jc w:val="both"/>
        <w:rPr>
          <w:rFonts w:ascii="Arial" w:hAnsi="Arial" w:cs="Arial"/>
        </w:rPr>
      </w:pPr>
    </w:p>
    <w:p w14:paraId="345BD995" w14:textId="77777777" w:rsidR="00E1726B" w:rsidRPr="00E1726B" w:rsidRDefault="00E1726B" w:rsidP="00BD04FE">
      <w:pPr>
        <w:numPr>
          <w:ilvl w:val="0"/>
          <w:numId w:val="9"/>
        </w:numPr>
        <w:jc w:val="both"/>
        <w:rPr>
          <w:rFonts w:ascii="Arial" w:hAnsi="Arial" w:cs="Arial"/>
          <w:b/>
          <w:bCs/>
        </w:rPr>
      </w:pPr>
      <w:r w:rsidRPr="00E1726B">
        <w:rPr>
          <w:rFonts w:ascii="Arial" w:hAnsi="Arial" w:cs="Arial"/>
          <w:b/>
          <w:bCs/>
        </w:rPr>
        <w:t>señala que las personas pueden agruparse siempre y cuando la asociación sea lícita (1 punto)</w:t>
      </w:r>
    </w:p>
    <w:p w14:paraId="42B6E585" w14:textId="77777777" w:rsidR="00E1726B" w:rsidRPr="00E1726B" w:rsidRDefault="00E1726B" w:rsidP="00BD04FE">
      <w:pPr>
        <w:jc w:val="both"/>
        <w:rPr>
          <w:rFonts w:ascii="Arial" w:hAnsi="Arial" w:cs="Arial"/>
        </w:rPr>
      </w:pPr>
      <w:r w:rsidRPr="00E1726B">
        <w:rPr>
          <w:rFonts w:ascii="Arial" w:hAnsi="Arial" w:cs="Arial"/>
        </w:rPr>
        <w:t>A)</w:t>
      </w:r>
      <w:r w:rsidRPr="00E1726B">
        <w:rPr>
          <w:rFonts w:ascii="Arial" w:hAnsi="Arial" w:cs="Arial"/>
        </w:rPr>
        <w:tab/>
        <w:t xml:space="preserve">Libertad de culto </w:t>
      </w:r>
    </w:p>
    <w:p w14:paraId="7D900896" w14:textId="77777777" w:rsidR="00E1726B" w:rsidRPr="00E1726B" w:rsidRDefault="00E1726B" w:rsidP="00BD04FE">
      <w:pPr>
        <w:jc w:val="both"/>
        <w:rPr>
          <w:rFonts w:ascii="Arial" w:hAnsi="Arial" w:cs="Arial"/>
        </w:rPr>
      </w:pPr>
      <w:r w:rsidRPr="00E1726B">
        <w:rPr>
          <w:rFonts w:ascii="Arial" w:hAnsi="Arial" w:cs="Arial"/>
        </w:rPr>
        <w:t>B)</w:t>
      </w:r>
      <w:r w:rsidRPr="00E1726B">
        <w:rPr>
          <w:rFonts w:ascii="Arial" w:hAnsi="Arial" w:cs="Arial"/>
        </w:rPr>
        <w:tab/>
        <w:t xml:space="preserve">Libertad de reunión </w:t>
      </w:r>
    </w:p>
    <w:p w14:paraId="19A66A91" w14:textId="77777777" w:rsidR="00E1726B" w:rsidRPr="00E1726B" w:rsidRDefault="00E1726B" w:rsidP="00BD04FE">
      <w:pPr>
        <w:jc w:val="both"/>
        <w:rPr>
          <w:rFonts w:ascii="Arial" w:hAnsi="Arial" w:cs="Arial"/>
        </w:rPr>
      </w:pPr>
      <w:r w:rsidRPr="00E1726B">
        <w:rPr>
          <w:rFonts w:ascii="Arial" w:hAnsi="Arial" w:cs="Arial"/>
        </w:rPr>
        <w:t>C)</w:t>
      </w:r>
      <w:r w:rsidRPr="00E1726B">
        <w:rPr>
          <w:rFonts w:ascii="Arial" w:hAnsi="Arial" w:cs="Arial"/>
        </w:rPr>
        <w:tab/>
        <w:t>Libertad de sucesión</w:t>
      </w:r>
    </w:p>
    <w:p w14:paraId="2052EAC2" w14:textId="77777777" w:rsidR="00E1726B" w:rsidRPr="00E1726B" w:rsidRDefault="00E1726B" w:rsidP="00BD04FE">
      <w:pPr>
        <w:jc w:val="both"/>
        <w:rPr>
          <w:rFonts w:ascii="Arial" w:hAnsi="Arial" w:cs="Arial"/>
        </w:rPr>
      </w:pPr>
      <w:r w:rsidRPr="00E1726B">
        <w:rPr>
          <w:rFonts w:ascii="Arial" w:hAnsi="Arial" w:cs="Arial"/>
        </w:rPr>
        <w:t>D)</w:t>
      </w:r>
      <w:r w:rsidRPr="00E1726B">
        <w:rPr>
          <w:rFonts w:ascii="Arial" w:hAnsi="Arial" w:cs="Arial"/>
        </w:rPr>
        <w:tab/>
        <w:t xml:space="preserve">Libertad de expresión y pensamiento </w:t>
      </w:r>
    </w:p>
    <w:p w14:paraId="2804E327" w14:textId="77777777" w:rsidR="00E1726B" w:rsidRPr="00E1726B" w:rsidRDefault="00E1726B" w:rsidP="00BD04FE">
      <w:pPr>
        <w:jc w:val="both"/>
        <w:rPr>
          <w:rFonts w:ascii="Arial" w:hAnsi="Arial" w:cs="Arial"/>
        </w:rPr>
      </w:pPr>
      <w:r w:rsidRPr="00E1726B">
        <w:rPr>
          <w:rFonts w:ascii="Arial" w:hAnsi="Arial" w:cs="Arial"/>
        </w:rPr>
        <w:t>E)</w:t>
      </w:r>
      <w:r w:rsidRPr="00E1726B">
        <w:rPr>
          <w:rFonts w:ascii="Arial" w:hAnsi="Arial" w:cs="Arial"/>
        </w:rPr>
        <w:tab/>
        <w:t>Libertad de trabajo</w:t>
      </w:r>
    </w:p>
    <w:p w14:paraId="0FA19296" w14:textId="77777777" w:rsidR="00BA7593" w:rsidRPr="00BD04FE" w:rsidRDefault="00BA7593" w:rsidP="00BD04FE">
      <w:pPr>
        <w:jc w:val="both"/>
        <w:rPr>
          <w:rFonts w:ascii="Arial" w:hAnsi="Arial" w:cs="Arial"/>
        </w:rPr>
      </w:pPr>
    </w:p>
    <w:sectPr w:rsidR="00BA7593" w:rsidRPr="00BD04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C3C"/>
    <w:multiLevelType w:val="hybridMultilevel"/>
    <w:tmpl w:val="54BAC4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9337E0"/>
    <w:multiLevelType w:val="hybridMultilevel"/>
    <w:tmpl w:val="B98E17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DF0B69"/>
    <w:multiLevelType w:val="hybridMultilevel"/>
    <w:tmpl w:val="9B6CF8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A02757"/>
    <w:multiLevelType w:val="hybridMultilevel"/>
    <w:tmpl w:val="F2042728"/>
    <w:lvl w:ilvl="0" w:tplc="7DA6E25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8C534E"/>
    <w:multiLevelType w:val="hybridMultilevel"/>
    <w:tmpl w:val="54BAC4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218108B"/>
    <w:multiLevelType w:val="hybridMultilevel"/>
    <w:tmpl w:val="44AC0396"/>
    <w:lvl w:ilvl="0" w:tplc="EB9ED064">
      <w:start w:val="1"/>
      <w:numFmt w:val="upperLetter"/>
      <w:lvlText w:val="%1)"/>
      <w:lvlJc w:val="left"/>
      <w:pPr>
        <w:ind w:left="1145" w:hanging="360"/>
      </w:pPr>
      <w:rPr>
        <w:rFonts w:hint="default"/>
      </w:r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6" w15:restartNumberingAfterBreak="0">
    <w:nsid w:val="3D3254DC"/>
    <w:multiLevelType w:val="hybridMultilevel"/>
    <w:tmpl w:val="DAAA3DB0"/>
    <w:lvl w:ilvl="0" w:tplc="FFFFFFFF">
      <w:start w:val="1"/>
      <w:numFmt w:val="upperLetter"/>
      <w:lvlText w:val="%1)"/>
      <w:lvlJc w:val="left"/>
      <w:pPr>
        <w:ind w:left="1145" w:hanging="360"/>
      </w:pPr>
      <w:rPr>
        <w:rFonts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7" w15:restartNumberingAfterBreak="0">
    <w:nsid w:val="3E6E40EE"/>
    <w:multiLevelType w:val="hybridMultilevel"/>
    <w:tmpl w:val="13E6A47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E35093C"/>
    <w:multiLevelType w:val="hybridMultilevel"/>
    <w:tmpl w:val="7A0A3DB0"/>
    <w:lvl w:ilvl="0" w:tplc="356031BC">
      <w:start w:val="1"/>
      <w:numFmt w:val="upperLetter"/>
      <w:lvlText w:val="%1)"/>
      <w:lvlJc w:val="left"/>
      <w:pPr>
        <w:ind w:left="1145" w:hanging="360"/>
      </w:pPr>
      <w:rPr>
        <w:rFonts w:hint="default"/>
      </w:r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9" w15:restartNumberingAfterBreak="0">
    <w:nsid w:val="51D07039"/>
    <w:multiLevelType w:val="hybridMultilevel"/>
    <w:tmpl w:val="54BAC4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4131D5D"/>
    <w:multiLevelType w:val="hybridMultilevel"/>
    <w:tmpl w:val="BE1E0DB6"/>
    <w:lvl w:ilvl="0" w:tplc="3CB43D86">
      <w:start w:val="1"/>
      <w:numFmt w:val="upperLetter"/>
      <w:lvlText w:val="%1)"/>
      <w:lvlJc w:val="left"/>
      <w:pPr>
        <w:ind w:left="1145" w:hanging="360"/>
      </w:pPr>
      <w:rPr>
        <w:rFonts w:hint="default"/>
      </w:r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11" w15:restartNumberingAfterBreak="0">
    <w:nsid w:val="55BB24BA"/>
    <w:multiLevelType w:val="hybridMultilevel"/>
    <w:tmpl w:val="056AF6B6"/>
    <w:lvl w:ilvl="0" w:tplc="49DE1C9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97A597F"/>
    <w:multiLevelType w:val="hybridMultilevel"/>
    <w:tmpl w:val="73B4588A"/>
    <w:lvl w:ilvl="0" w:tplc="381604B2">
      <w:start w:val="1"/>
      <w:numFmt w:val="decimal"/>
      <w:lvlText w:val="%1."/>
      <w:lvlJc w:val="left"/>
      <w:pPr>
        <w:ind w:left="785" w:hanging="360"/>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E7C539E"/>
    <w:multiLevelType w:val="hybridMultilevel"/>
    <w:tmpl w:val="5CA6E61C"/>
    <w:lvl w:ilvl="0" w:tplc="356031BC">
      <w:start w:val="1"/>
      <w:numFmt w:val="upperLetter"/>
      <w:lvlText w:val="%1)"/>
      <w:lvlJc w:val="left"/>
      <w:pPr>
        <w:ind w:left="1145" w:hanging="360"/>
      </w:pPr>
      <w:rPr>
        <w:rFonts w:hint="default"/>
      </w:r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14" w15:restartNumberingAfterBreak="0">
    <w:nsid w:val="6F474DCD"/>
    <w:multiLevelType w:val="hybridMultilevel"/>
    <w:tmpl w:val="54BAC4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F6063C5"/>
    <w:multiLevelType w:val="hybridMultilevel"/>
    <w:tmpl w:val="A350A728"/>
    <w:lvl w:ilvl="0" w:tplc="D6F8A490">
      <w:start w:val="1"/>
      <w:numFmt w:val="upperLetter"/>
      <w:lvlText w:val="%1)"/>
      <w:lvlJc w:val="left"/>
      <w:pPr>
        <w:ind w:left="1145" w:hanging="360"/>
      </w:pPr>
      <w:rPr>
        <w:rFonts w:hint="default"/>
      </w:r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num w:numId="1" w16cid:durableId="1845438588">
    <w:abstractNumId w:val="2"/>
  </w:num>
  <w:num w:numId="2" w16cid:durableId="800226325">
    <w:abstractNumId w:val="1"/>
  </w:num>
  <w:num w:numId="3" w16cid:durableId="238448022">
    <w:abstractNumId w:val="11"/>
  </w:num>
  <w:num w:numId="4" w16cid:durableId="72092161">
    <w:abstractNumId w:val="7"/>
  </w:num>
  <w:num w:numId="5" w16cid:durableId="637151448">
    <w:abstractNumId w:val="9"/>
  </w:num>
  <w:num w:numId="6" w16cid:durableId="1792749485">
    <w:abstractNumId w:val="14"/>
  </w:num>
  <w:num w:numId="7" w16cid:durableId="510215977">
    <w:abstractNumId w:val="4"/>
  </w:num>
  <w:num w:numId="8" w16cid:durableId="1537738331">
    <w:abstractNumId w:val="0"/>
  </w:num>
  <w:num w:numId="9" w16cid:durableId="338697006">
    <w:abstractNumId w:val="12"/>
  </w:num>
  <w:num w:numId="10" w16cid:durableId="2082482249">
    <w:abstractNumId w:val="8"/>
  </w:num>
  <w:num w:numId="11" w16cid:durableId="1109617399">
    <w:abstractNumId w:val="6"/>
  </w:num>
  <w:num w:numId="12" w16cid:durableId="1609969303">
    <w:abstractNumId w:val="13"/>
  </w:num>
  <w:num w:numId="13" w16cid:durableId="1720278651">
    <w:abstractNumId w:val="3"/>
  </w:num>
  <w:num w:numId="14" w16cid:durableId="1495954300">
    <w:abstractNumId w:val="5"/>
  </w:num>
  <w:num w:numId="15" w16cid:durableId="609433776">
    <w:abstractNumId w:val="15"/>
  </w:num>
  <w:num w:numId="16" w16cid:durableId="18059268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52"/>
    <w:rsid w:val="000355E7"/>
    <w:rsid w:val="00080600"/>
    <w:rsid w:val="000D3252"/>
    <w:rsid w:val="001969FB"/>
    <w:rsid w:val="002826D4"/>
    <w:rsid w:val="002B6318"/>
    <w:rsid w:val="003B2066"/>
    <w:rsid w:val="00425CEA"/>
    <w:rsid w:val="005B220C"/>
    <w:rsid w:val="00611B76"/>
    <w:rsid w:val="006C54E1"/>
    <w:rsid w:val="007419E0"/>
    <w:rsid w:val="008D4B38"/>
    <w:rsid w:val="008D6EC3"/>
    <w:rsid w:val="00911515"/>
    <w:rsid w:val="00AD3EC3"/>
    <w:rsid w:val="00AF352C"/>
    <w:rsid w:val="00AF5615"/>
    <w:rsid w:val="00BA7593"/>
    <w:rsid w:val="00BD04FE"/>
    <w:rsid w:val="00C872BB"/>
    <w:rsid w:val="00D06CFA"/>
    <w:rsid w:val="00DC250D"/>
    <w:rsid w:val="00E1726B"/>
    <w:rsid w:val="00E36227"/>
    <w:rsid w:val="00F91D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C9030"/>
  <w15:chartTrackingRefBased/>
  <w15:docId w15:val="{55B0A213-C868-4813-81B9-FFDAD4F2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1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5</Pages>
  <Words>1085</Words>
  <Characters>5968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tecnuz</dc:creator>
  <cp:keywords/>
  <dc:description/>
  <cp:lastModifiedBy>Armando Checa Morales</cp:lastModifiedBy>
  <cp:revision>6</cp:revision>
  <dcterms:created xsi:type="dcterms:W3CDTF">2023-09-06T01:39:00Z</dcterms:created>
  <dcterms:modified xsi:type="dcterms:W3CDTF">2023-09-11T20:55:00Z</dcterms:modified>
</cp:coreProperties>
</file>