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B73">
        <w:rPr>
          <w:rFonts w:ascii="Bookman Old Style" w:hAnsi="Bookman Old Style"/>
          <w:b/>
          <w:sz w:val="32"/>
          <w:szCs w:val="16"/>
        </w:rPr>
        <w:t>TAREA 3</w:t>
      </w:r>
      <w:r>
        <w:rPr>
          <w:rFonts w:ascii="Bell MT" w:hAnsi="Bell MT"/>
          <w:b/>
          <w:sz w:val="44"/>
        </w:rPr>
        <w:br/>
      </w:r>
      <w:r w:rsidR="0047118F">
        <w:rPr>
          <w:rFonts w:ascii="Bookman Old Style" w:hAnsi="Bookman Old Style"/>
          <w:b/>
          <w:sz w:val="44"/>
          <w:szCs w:val="16"/>
        </w:rPr>
        <w:t>2do</w:t>
      </w:r>
      <w:r w:rsidR="00F61987" w:rsidRPr="00EA5306">
        <w:rPr>
          <w:rFonts w:ascii="Bookman Old Style" w:hAnsi="Bookman Old Style"/>
          <w:b/>
          <w:sz w:val="44"/>
          <w:szCs w:val="16"/>
        </w:rPr>
        <w:t xml:space="preserve">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El nombre del documento lo reemplazaras por tu nombre y apellido, la palabra tarea y numero de</w:t>
      </w:r>
      <w:r w:rsidR="00D33B73">
        <w:t xml:space="preserve"> tarea, Ej. Iván Cortés- Tarea 3</w:t>
      </w:r>
      <w:r w:rsidR="00E153B6">
        <w:t>, llévalo en USB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 xml:space="preserve">Sube esta tarea a tu respectiva carpeta de Google Drive donde están los demás archivos de las actividades realizadas en clase, déjala </w:t>
      </w:r>
      <w:r w:rsidR="00E153B6">
        <w:t xml:space="preserve">en la carpeta de tu grupo, en tu respectivo nombre </w:t>
      </w:r>
      <w:r w:rsidR="00D0638D">
        <w:t>(*En caso de necesitar ayuda, manda un correo al profesor*)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FE5174" w:rsidRPr="00FE5174" w:rsidRDefault="00FE5174" w:rsidP="00FE5174">
      <w:pPr>
        <w:rPr>
          <w:sz w:val="24"/>
        </w:rPr>
      </w:pPr>
      <w:r w:rsidRPr="00FE5174">
        <w:rPr>
          <w:sz w:val="24"/>
        </w:rPr>
        <w:t>Crea el enunciado de una situación del SECTOR: Educativo, donde se aborde la siguiente PROBLEMÁTICA: Los alumnos no están entregando las tareas en tiempo y forma.</w:t>
      </w:r>
    </w:p>
    <w:p w:rsidR="0047118F" w:rsidRPr="00FE5174" w:rsidRDefault="00FE5174" w:rsidP="00FE5174">
      <w:pPr>
        <w:rPr>
          <w:sz w:val="24"/>
        </w:rPr>
      </w:pPr>
      <w:r w:rsidRPr="00FE5174">
        <w:rPr>
          <w:sz w:val="24"/>
        </w:rPr>
        <w:t xml:space="preserve">Busca una solución y distribúyela mediante un </w:t>
      </w:r>
      <w:proofErr w:type="spellStart"/>
      <w:r w:rsidRPr="00FE5174">
        <w:rPr>
          <w:sz w:val="24"/>
        </w:rPr>
        <w:t>Flyer</w:t>
      </w:r>
      <w:proofErr w:type="spellEnd"/>
      <w:r w:rsidRPr="00FE5174">
        <w:rPr>
          <w:sz w:val="24"/>
        </w:rPr>
        <w:t xml:space="preserve"> o Presentación (pegar aquí una miniatura y llevarlo en USB ya sea en imagen, presentación o PDF)</w:t>
      </w:r>
    </w:p>
    <w:p w:rsidR="0047118F" w:rsidRPr="00FE5174" w:rsidRDefault="0047118F" w:rsidP="00EA5306">
      <w:pPr>
        <w:pStyle w:val="Prrafodelista"/>
        <w:rPr>
          <w:sz w:val="24"/>
        </w:rPr>
      </w:pPr>
    </w:p>
    <w:p w:rsidR="0047118F" w:rsidRDefault="0047118F" w:rsidP="00EA5306">
      <w:pPr>
        <w:pStyle w:val="Prrafodelista"/>
      </w:pPr>
      <w:bookmarkStart w:id="0" w:name="_GoBack"/>
      <w:bookmarkEnd w:id="0"/>
    </w:p>
    <w:p w:rsidR="0047118F" w:rsidRDefault="0047118F" w:rsidP="0047118F"/>
    <w:sectPr w:rsidR="0047118F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264724"/>
    <w:rsid w:val="00324145"/>
    <w:rsid w:val="0047118F"/>
    <w:rsid w:val="00492593"/>
    <w:rsid w:val="006262FE"/>
    <w:rsid w:val="00634AF3"/>
    <w:rsid w:val="00665667"/>
    <w:rsid w:val="008566FF"/>
    <w:rsid w:val="009E46EE"/>
    <w:rsid w:val="00B02D91"/>
    <w:rsid w:val="00CD172E"/>
    <w:rsid w:val="00D0638D"/>
    <w:rsid w:val="00D33B73"/>
    <w:rsid w:val="00E153B6"/>
    <w:rsid w:val="00EA5306"/>
    <w:rsid w:val="00F6198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485B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2023-09-15T21:25:00Z</dcterms:created>
  <dcterms:modified xsi:type="dcterms:W3CDTF">2023-09-15T21:25:00Z</dcterms:modified>
</cp:coreProperties>
</file>