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59AC8" w14:textId="5D79D714" w:rsidR="000F3485" w:rsidRDefault="000F3485" w:rsidP="000F3485">
      <w:pPr>
        <w:pStyle w:val="Sinespaciad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Clase #15 </w:t>
      </w:r>
    </w:p>
    <w:p w14:paraId="0B3CA3AF" w14:textId="77777777" w:rsidR="000F3485" w:rsidRDefault="000F3485" w:rsidP="000F3485">
      <w:pPr>
        <w:pStyle w:val="Sinespaciado"/>
        <w:rPr>
          <w:rFonts w:cstheme="minorHAnsi"/>
          <w:b/>
          <w:bCs/>
          <w:color w:val="000000"/>
          <w:sz w:val="24"/>
          <w:szCs w:val="24"/>
        </w:rPr>
      </w:pPr>
    </w:p>
    <w:p w14:paraId="7BD65480" w14:textId="6B7C9A7B" w:rsidR="000F3485" w:rsidRPr="000F3485" w:rsidRDefault="000F3485" w:rsidP="000F3485">
      <w:pPr>
        <w:pStyle w:val="Sinespaciad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Mínimo común múltiplo</w:t>
      </w:r>
    </w:p>
    <w:p w14:paraId="6874B16D" w14:textId="4CD6D22F" w:rsidR="000F3485" w:rsidRDefault="000F3485" w:rsidP="000F3485">
      <w:pPr>
        <w:pStyle w:val="Sinespaciado"/>
        <w:rPr>
          <w:rFonts w:cstheme="minorHAnsi"/>
          <w:lang w:eastAsia="es-MX"/>
        </w:rPr>
      </w:pPr>
      <w:r>
        <w:rPr>
          <w:noProof/>
        </w:rPr>
        <w:drawing>
          <wp:inline distT="0" distB="0" distL="0" distR="0" wp14:anchorId="1430C436" wp14:editId="28E3C795">
            <wp:extent cx="4790610" cy="854015"/>
            <wp:effectExtent l="0" t="0" r="0" b="3810"/>
            <wp:docPr id="877704879" name="Imagen 2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04879" name="Imagen 2" descr="Imagen que contiene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t="40047" r="48473" b="4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56" cy="85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77CE" w14:textId="4AC29CC1" w:rsidR="000F3485" w:rsidRDefault="000F3485" w:rsidP="000F3485">
      <w:pPr>
        <w:pStyle w:val="Sinespaciado"/>
        <w:rPr>
          <w:rFonts w:cstheme="minorHAnsi"/>
          <w:lang w:eastAsia="es-MX"/>
        </w:rPr>
      </w:pPr>
      <w:r>
        <w:rPr>
          <w:noProof/>
        </w:rPr>
        <w:drawing>
          <wp:inline distT="0" distB="0" distL="0" distR="0" wp14:anchorId="2DE408D6" wp14:editId="66447655">
            <wp:extent cx="5702060" cy="5417585"/>
            <wp:effectExtent l="0" t="0" r="0" b="0"/>
            <wp:docPr id="548429811" name="Imagen 1" descr="Escala de tiem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29811" name="Imagen 1" descr="Escala de tiem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4" t="26508" r="54175" b="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25" cy="54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D973" w14:textId="77777777" w:rsidR="000F3485" w:rsidRDefault="000F3485" w:rsidP="000F3485">
      <w:pPr>
        <w:pStyle w:val="Sinespaciado"/>
        <w:rPr>
          <w:rFonts w:cstheme="minorHAnsi"/>
          <w:lang w:eastAsia="es-MX"/>
        </w:rPr>
      </w:pPr>
      <w:r>
        <w:rPr>
          <w:rFonts w:cstheme="minorHAnsi"/>
          <w:lang w:eastAsia="es-MX"/>
        </w:rPr>
        <w:t xml:space="preserve">Ejercicios: </w:t>
      </w:r>
    </w:p>
    <w:p w14:paraId="01EAF2CA" w14:textId="77777777" w:rsidR="000F3485" w:rsidRDefault="000F3485" w:rsidP="000F3485">
      <w:pPr>
        <w:pStyle w:val="Sinespaciado"/>
        <w:numPr>
          <w:ilvl w:val="0"/>
          <w:numId w:val="1"/>
        </w:numPr>
        <w:rPr>
          <w:rFonts w:cstheme="minorHAnsi"/>
          <w:lang w:eastAsia="es-MX"/>
        </w:rPr>
      </w:pPr>
      <w:r>
        <w:rPr>
          <w:rFonts w:cstheme="minorHAnsi"/>
          <w:lang w:eastAsia="es-MX"/>
        </w:rPr>
        <w:t xml:space="preserve">Calcular el </w:t>
      </w:r>
      <w:proofErr w:type="spellStart"/>
      <w:r>
        <w:rPr>
          <w:rFonts w:cstheme="minorHAnsi"/>
          <w:lang w:eastAsia="es-MX"/>
        </w:rPr>
        <w:t>mcm</w:t>
      </w:r>
      <w:proofErr w:type="spellEnd"/>
      <w:r>
        <w:rPr>
          <w:rFonts w:cstheme="minorHAnsi"/>
          <w:lang w:eastAsia="es-MX"/>
        </w:rPr>
        <w:t xml:space="preserve"> de 55, 77</w:t>
      </w:r>
    </w:p>
    <w:p w14:paraId="2D70D2FA" w14:textId="77777777" w:rsidR="000F3485" w:rsidRDefault="000F3485" w:rsidP="000F3485">
      <w:pPr>
        <w:pStyle w:val="Sinespaciado"/>
        <w:numPr>
          <w:ilvl w:val="0"/>
          <w:numId w:val="1"/>
        </w:numPr>
        <w:rPr>
          <w:rFonts w:cstheme="minorHAnsi"/>
          <w:lang w:eastAsia="es-MX"/>
        </w:rPr>
      </w:pPr>
      <w:r>
        <w:rPr>
          <w:rFonts w:cstheme="minorHAnsi"/>
          <w:lang w:eastAsia="es-MX"/>
        </w:rPr>
        <w:t xml:space="preserve"> Calcular el </w:t>
      </w:r>
      <w:proofErr w:type="spellStart"/>
      <w:r>
        <w:rPr>
          <w:rFonts w:cstheme="minorHAnsi"/>
          <w:lang w:eastAsia="es-MX"/>
        </w:rPr>
        <w:t>mcm</w:t>
      </w:r>
      <w:proofErr w:type="spellEnd"/>
      <w:r>
        <w:rPr>
          <w:rFonts w:cstheme="minorHAnsi"/>
          <w:lang w:eastAsia="es-MX"/>
        </w:rPr>
        <w:t xml:space="preserve"> de 18, 21</w:t>
      </w:r>
    </w:p>
    <w:p w14:paraId="5C5A7F03" w14:textId="77777777" w:rsidR="000F3485" w:rsidRDefault="000F3485" w:rsidP="000F3485">
      <w:pPr>
        <w:pStyle w:val="Sinespaciado"/>
        <w:numPr>
          <w:ilvl w:val="0"/>
          <w:numId w:val="1"/>
        </w:numPr>
        <w:rPr>
          <w:rFonts w:cstheme="minorHAnsi"/>
          <w:lang w:eastAsia="es-MX"/>
        </w:rPr>
      </w:pPr>
      <w:r>
        <w:rPr>
          <w:rFonts w:cstheme="minorHAnsi"/>
          <w:lang w:eastAsia="es-MX"/>
        </w:rPr>
        <w:t xml:space="preserve">Calcular el </w:t>
      </w:r>
      <w:proofErr w:type="spellStart"/>
      <w:r>
        <w:rPr>
          <w:rFonts w:cstheme="minorHAnsi"/>
          <w:lang w:eastAsia="es-MX"/>
        </w:rPr>
        <w:t>mcm</w:t>
      </w:r>
      <w:proofErr w:type="spellEnd"/>
      <w:r>
        <w:rPr>
          <w:rFonts w:cstheme="minorHAnsi"/>
          <w:lang w:eastAsia="es-MX"/>
        </w:rPr>
        <w:t xml:space="preserve"> de 35, 75</w:t>
      </w:r>
    </w:p>
    <w:p w14:paraId="16C77DCB" w14:textId="77777777" w:rsidR="000F3485" w:rsidRDefault="000F3485" w:rsidP="000F3485">
      <w:pPr>
        <w:pStyle w:val="Sinespaciado"/>
        <w:numPr>
          <w:ilvl w:val="0"/>
          <w:numId w:val="1"/>
        </w:numPr>
        <w:rPr>
          <w:rFonts w:cstheme="minorHAnsi"/>
          <w:lang w:eastAsia="es-MX"/>
        </w:rPr>
      </w:pPr>
      <w:r>
        <w:rPr>
          <w:rFonts w:cstheme="minorHAnsi"/>
          <w:lang w:eastAsia="es-MX"/>
        </w:rPr>
        <w:t xml:space="preserve">Calcular el </w:t>
      </w:r>
      <w:proofErr w:type="spellStart"/>
      <w:r>
        <w:rPr>
          <w:rFonts w:cstheme="minorHAnsi"/>
          <w:lang w:eastAsia="es-MX"/>
        </w:rPr>
        <w:t>mcm</w:t>
      </w:r>
      <w:proofErr w:type="spellEnd"/>
      <w:r>
        <w:rPr>
          <w:rFonts w:cstheme="minorHAnsi"/>
          <w:lang w:eastAsia="es-MX"/>
        </w:rPr>
        <w:t xml:space="preserve"> de 12, 18</w:t>
      </w:r>
    </w:p>
    <w:p w14:paraId="47207892" w14:textId="77777777" w:rsidR="000F3485" w:rsidRDefault="000F3485"/>
    <w:sectPr w:rsidR="000F3485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CC1FB" w14:textId="77777777" w:rsidR="0019561C" w:rsidRDefault="0019561C" w:rsidP="000F3485">
      <w:pPr>
        <w:spacing w:after="0" w:line="240" w:lineRule="auto"/>
      </w:pPr>
      <w:r>
        <w:separator/>
      </w:r>
    </w:p>
  </w:endnote>
  <w:endnote w:type="continuationSeparator" w:id="0">
    <w:p w14:paraId="4BCCF622" w14:textId="77777777" w:rsidR="0019561C" w:rsidRDefault="0019561C" w:rsidP="000F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63336" w14:textId="77777777" w:rsidR="0019561C" w:rsidRDefault="0019561C" w:rsidP="000F3485">
      <w:pPr>
        <w:spacing w:after="0" w:line="240" w:lineRule="auto"/>
      </w:pPr>
      <w:r>
        <w:separator/>
      </w:r>
    </w:p>
  </w:footnote>
  <w:footnote w:type="continuationSeparator" w:id="0">
    <w:p w14:paraId="10149B29" w14:textId="77777777" w:rsidR="0019561C" w:rsidRDefault="0019561C" w:rsidP="000F3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A3448" w14:textId="77777777" w:rsidR="000F3485" w:rsidRDefault="000F3485" w:rsidP="000F3485">
    <w:pPr>
      <w:rPr>
        <w:rFonts w:cstheme="minorHAnsi"/>
        <w:b/>
        <w:u w:val="single"/>
        <w:lang w:eastAsia="es-MX"/>
      </w:rPr>
    </w:pPr>
    <w:r>
      <w:rPr>
        <w:rFonts w:cstheme="minorHAnsi"/>
        <w:b/>
        <w:u w:val="single"/>
        <w:lang w:eastAsia="es-MX"/>
      </w:rPr>
      <w:t>LUNES 18 DE SEPTIEMBRE DE 2023</w:t>
    </w:r>
  </w:p>
  <w:p w14:paraId="47D48932" w14:textId="77777777" w:rsidR="000F3485" w:rsidRDefault="000F3485" w:rsidP="000F3485">
    <w:pPr>
      <w:pStyle w:val="Sinespaciado"/>
    </w:pPr>
    <w:r>
      <w:t>“La felicidad está en la libertad, y la libertad en el coraje.” Pericles</w:t>
    </w:r>
  </w:p>
  <w:p w14:paraId="3FA0113D" w14:textId="77777777" w:rsidR="000F3485" w:rsidRDefault="000F3485" w:rsidP="000F3485">
    <w:pPr>
      <w:spacing w:after="1"/>
      <w:jc w:val="both"/>
      <w:rPr>
        <w:rFonts w:cstheme="minorHAnsi"/>
      </w:rPr>
    </w:pPr>
  </w:p>
  <w:p w14:paraId="69DBE689" w14:textId="77777777" w:rsidR="000F3485" w:rsidRPr="000F3485" w:rsidRDefault="000F3485" w:rsidP="000F34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C28FE"/>
    <w:multiLevelType w:val="hybridMultilevel"/>
    <w:tmpl w:val="F07ED2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159829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485"/>
    <w:rsid w:val="000F3485"/>
    <w:rsid w:val="0019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32AF2"/>
  <w15:chartTrackingRefBased/>
  <w15:docId w15:val="{C9A65D7D-15A8-4597-AF4B-ACCCB5C0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348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0F3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485"/>
  </w:style>
  <w:style w:type="paragraph" w:styleId="Piedepgina">
    <w:name w:val="footer"/>
    <w:basedOn w:val="Normal"/>
    <w:link w:val="PiedepginaCar"/>
    <w:uiPriority w:val="99"/>
    <w:unhideWhenUsed/>
    <w:rsid w:val="000F3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2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133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Imperia Hernandez</dc:creator>
  <cp:keywords/>
  <dc:description/>
  <cp:lastModifiedBy>Imperia Hernandez</cp:lastModifiedBy>
  <cp:revision>1</cp:revision>
  <dcterms:created xsi:type="dcterms:W3CDTF">2023-09-15T18:21:00Z</dcterms:created>
  <dcterms:modified xsi:type="dcterms:W3CDTF">2023-09-15T18:25:00Z</dcterms:modified>
</cp:coreProperties>
</file>