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A796" w14:textId="77777777" w:rsidR="002603AE" w:rsidRDefault="002603AE" w:rsidP="002603AE">
      <w:r>
        <w:t>Indicaciones: puedes imprimir y pegar en cuaderno o copiar las preguntas en cuaderno. Por favor, resolver con lápiz.</w:t>
      </w:r>
    </w:p>
    <w:p w14:paraId="4B8DE4BB" w14:textId="77777777" w:rsidR="002603AE" w:rsidRDefault="002603AE" w:rsidP="002603AE">
      <w:r>
        <w:t>Tema: Soberanía.</w:t>
      </w:r>
    </w:p>
    <w:p w14:paraId="1D8CBF77" w14:textId="24A931EF" w:rsidR="002603AE" w:rsidRDefault="002603AE" w:rsidP="002603AE">
      <w:pPr>
        <w:pStyle w:val="Prrafodelista"/>
        <w:numPr>
          <w:ilvl w:val="0"/>
          <w:numId w:val="1"/>
        </w:numPr>
      </w:pPr>
      <w:r>
        <w:t xml:space="preserve">¿Qué </w:t>
      </w:r>
      <w:proofErr w:type="gramStart"/>
      <w:r>
        <w:t xml:space="preserve">es </w:t>
      </w:r>
      <w:r>
        <w:t xml:space="preserve"> el</w:t>
      </w:r>
      <w:proofErr w:type="gramEnd"/>
      <w:r>
        <w:t xml:space="preserve">  espacio geográfico</w:t>
      </w:r>
      <w:r>
        <w:t>?</w:t>
      </w:r>
    </w:p>
    <w:p w14:paraId="3B99F06D" w14:textId="7B868BA9" w:rsidR="002603AE" w:rsidRDefault="002603AE" w:rsidP="002603AE">
      <w:pPr>
        <w:pStyle w:val="Prrafodelista"/>
        <w:numPr>
          <w:ilvl w:val="0"/>
          <w:numId w:val="1"/>
        </w:numPr>
      </w:pPr>
      <w:r>
        <w:t>¿</w:t>
      </w:r>
      <w:r>
        <w:t>Cuáles son los componentes del espacio geográfico</w:t>
      </w:r>
      <w:r>
        <w:t>?</w:t>
      </w:r>
    </w:p>
    <w:p w14:paraId="1BA96848" w14:textId="51E52772" w:rsidR="002603AE" w:rsidRDefault="002603AE" w:rsidP="002603AE">
      <w:pPr>
        <w:pStyle w:val="Prrafodelista"/>
        <w:numPr>
          <w:ilvl w:val="0"/>
          <w:numId w:val="1"/>
        </w:numPr>
      </w:pPr>
      <w:r>
        <w:t>Menciona 3 espacios geográficos del mundo que te gustaría conocer</w:t>
      </w:r>
    </w:p>
    <w:p w14:paraId="4D124E19" w14:textId="2373A5DB" w:rsidR="002603AE" w:rsidRDefault="002603AE" w:rsidP="002603AE">
      <w:pPr>
        <w:pStyle w:val="Prrafodelista"/>
        <w:numPr>
          <w:ilvl w:val="0"/>
          <w:numId w:val="1"/>
        </w:numPr>
      </w:pPr>
      <w:r>
        <w:t>Menciona 3 espacios geográficos del país que ya conoces</w:t>
      </w:r>
    </w:p>
    <w:p w14:paraId="524AFAE9" w14:textId="0C71471A" w:rsidR="002603AE" w:rsidRDefault="002603AE" w:rsidP="002603AE">
      <w:pPr>
        <w:pStyle w:val="Prrafodelista"/>
        <w:numPr>
          <w:ilvl w:val="0"/>
          <w:numId w:val="1"/>
        </w:numPr>
      </w:pPr>
      <w:r>
        <w:t>Anota los componentes económicos que estén alrededor de tu casa</w:t>
      </w:r>
    </w:p>
    <w:p w14:paraId="218890B7" w14:textId="38007644" w:rsidR="002603AE" w:rsidRDefault="002603AE" w:rsidP="002603AE">
      <w:pPr>
        <w:pStyle w:val="Prrafodelista"/>
        <w:numPr>
          <w:ilvl w:val="0"/>
          <w:numId w:val="1"/>
        </w:numPr>
      </w:pPr>
      <w:r>
        <w:t>Anota los componentes naturales que estén alrededor de tu casa</w:t>
      </w:r>
    </w:p>
    <w:p w14:paraId="0F248EAE" w14:textId="468E6038" w:rsidR="002603AE" w:rsidRDefault="002603AE" w:rsidP="002603AE">
      <w:pPr>
        <w:pStyle w:val="Prrafodelista"/>
        <w:numPr>
          <w:ilvl w:val="0"/>
          <w:numId w:val="1"/>
        </w:numPr>
      </w:pPr>
      <w:r>
        <w:t>¿Cómo se llama el espacio geográfico donde se localiza tu casa?</w:t>
      </w:r>
    </w:p>
    <w:p w14:paraId="088266A8" w14:textId="46EA86A4" w:rsidR="002603AE" w:rsidRDefault="002603AE" w:rsidP="002603AE">
      <w:pPr>
        <w:pStyle w:val="Prrafodelista"/>
        <w:numPr>
          <w:ilvl w:val="0"/>
          <w:numId w:val="1"/>
        </w:numPr>
      </w:pPr>
      <w:r>
        <w:t>¿</w:t>
      </w:r>
      <w:r>
        <w:t>Qué es el patrimonio biocultural</w:t>
      </w:r>
      <w:r>
        <w:t>?</w:t>
      </w:r>
    </w:p>
    <w:p w14:paraId="0DA8EC6A" w14:textId="35DCE505" w:rsidR="002603AE" w:rsidRDefault="002603AE" w:rsidP="002603AE">
      <w:pPr>
        <w:pStyle w:val="Prrafodelista"/>
        <w:numPr>
          <w:ilvl w:val="0"/>
          <w:numId w:val="1"/>
        </w:numPr>
      </w:pPr>
      <w:r>
        <w:t>¿</w:t>
      </w:r>
      <w:r>
        <w:t>Quiénes se han encargado de preservar el patrimonio biocultural</w:t>
      </w:r>
      <w:r>
        <w:t>?</w:t>
      </w:r>
    </w:p>
    <w:p w14:paraId="24824686" w14:textId="3C179338" w:rsidR="002603AE" w:rsidRDefault="002603AE" w:rsidP="002603AE">
      <w:pPr>
        <w:pStyle w:val="Prrafodelista"/>
        <w:numPr>
          <w:ilvl w:val="0"/>
          <w:numId w:val="1"/>
        </w:numPr>
      </w:pPr>
      <w:r>
        <w:t>¿</w:t>
      </w:r>
      <w:r>
        <w:t>Cuáles son los elementos que conforman al espacio biocultural</w:t>
      </w:r>
      <w:r>
        <w:t>?</w:t>
      </w:r>
    </w:p>
    <w:p w14:paraId="2306BC1D" w14:textId="77777777" w:rsidR="002603AE" w:rsidRDefault="002603AE"/>
    <w:sectPr w:rsidR="00260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2D5B"/>
    <w:multiLevelType w:val="hybridMultilevel"/>
    <w:tmpl w:val="4712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AE"/>
    <w:rsid w:val="002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E2B2"/>
  <w15:chartTrackingRefBased/>
  <w15:docId w15:val="{9312BFF3-8B24-4E5C-9399-44D308AD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2023-09-22T19:29:00Z</dcterms:created>
  <dcterms:modified xsi:type="dcterms:W3CDTF">2023-09-22T19:38:00Z</dcterms:modified>
</cp:coreProperties>
</file>