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EAED" w14:textId="3B903610" w:rsidR="00011E69" w:rsidRDefault="00011E69">
      <w:r>
        <w:t>Indicaciones: puedes imprimir y pegar en cuaderno o copiar las preguntas en cuaderno. Por favor, resolver con lápiz.</w:t>
      </w:r>
    </w:p>
    <w:p w14:paraId="0CE365F8" w14:textId="218E41C0" w:rsidR="00011E69" w:rsidRDefault="00011E69">
      <w:r>
        <w:t>Tema: Soberanía.</w:t>
      </w:r>
    </w:p>
    <w:p w14:paraId="697D1A59" w14:textId="57E9F913" w:rsidR="00011E69" w:rsidRDefault="00011E69" w:rsidP="00011E69">
      <w:pPr>
        <w:pStyle w:val="Prrafodelista"/>
        <w:numPr>
          <w:ilvl w:val="0"/>
          <w:numId w:val="1"/>
        </w:numPr>
      </w:pPr>
      <w:r>
        <w:t>¿Qué es la soberanía?</w:t>
      </w:r>
    </w:p>
    <w:p w14:paraId="46053AA0" w14:textId="61736F65" w:rsidR="00011E69" w:rsidRDefault="00011E69" w:rsidP="00011E69">
      <w:pPr>
        <w:pStyle w:val="Prrafodelista"/>
        <w:numPr>
          <w:ilvl w:val="0"/>
          <w:numId w:val="1"/>
        </w:numPr>
      </w:pPr>
      <w:r>
        <w:t>¿Entre qué siglos surgió la Soberanía?</w:t>
      </w:r>
    </w:p>
    <w:p w14:paraId="24855B85" w14:textId="59BA48E3" w:rsidR="00011E69" w:rsidRDefault="00011E69" w:rsidP="00011E69">
      <w:pPr>
        <w:pStyle w:val="Prrafodelista"/>
        <w:numPr>
          <w:ilvl w:val="0"/>
          <w:numId w:val="1"/>
        </w:numPr>
      </w:pPr>
      <w:r>
        <w:t>¿En quién recayó la Soberanía en esos siglos?</w:t>
      </w:r>
    </w:p>
    <w:p w14:paraId="5A8B0E8B" w14:textId="369E4361" w:rsidR="00011E69" w:rsidRDefault="00011E69" w:rsidP="00011E69">
      <w:pPr>
        <w:pStyle w:val="Prrafodelista"/>
        <w:numPr>
          <w:ilvl w:val="0"/>
          <w:numId w:val="1"/>
        </w:numPr>
      </w:pPr>
      <w:r>
        <w:t>¿Qué tipo de gobierno se estableció entre esos siglos?</w:t>
      </w:r>
    </w:p>
    <w:p w14:paraId="708BB56E" w14:textId="6C525089" w:rsidR="00011E69" w:rsidRDefault="00011E69" w:rsidP="00011E69">
      <w:pPr>
        <w:pStyle w:val="Prrafodelista"/>
        <w:numPr>
          <w:ilvl w:val="0"/>
          <w:numId w:val="1"/>
        </w:numPr>
      </w:pPr>
      <w:r>
        <w:t>¿Qué hechos históricos restaron soberanía al rey?</w:t>
      </w:r>
    </w:p>
    <w:p w14:paraId="2CE87F79" w14:textId="2806DEDD" w:rsidR="00011E69" w:rsidRDefault="00011E69" w:rsidP="00011E69">
      <w:pPr>
        <w:pStyle w:val="Prrafodelista"/>
        <w:numPr>
          <w:ilvl w:val="0"/>
          <w:numId w:val="1"/>
        </w:numPr>
      </w:pPr>
      <w:r>
        <w:t>¿Con qué documentos se le arrebató la soberanía al rey?</w:t>
      </w:r>
    </w:p>
    <w:p w14:paraId="2AA079DC" w14:textId="526020A5" w:rsidR="00011E69" w:rsidRDefault="00011E69" w:rsidP="00011E69">
      <w:pPr>
        <w:pStyle w:val="Prrafodelista"/>
        <w:numPr>
          <w:ilvl w:val="0"/>
          <w:numId w:val="1"/>
        </w:numPr>
      </w:pPr>
      <w:r>
        <w:t>¿En México, con qué Constitución se abordó el tema de la soberanía?</w:t>
      </w:r>
    </w:p>
    <w:p w14:paraId="4CD13893" w14:textId="75A197DF" w:rsidR="00011E69" w:rsidRDefault="00011E69" w:rsidP="00011E69">
      <w:pPr>
        <w:pStyle w:val="Prrafodelista"/>
        <w:numPr>
          <w:ilvl w:val="0"/>
          <w:numId w:val="1"/>
        </w:numPr>
      </w:pPr>
      <w:r>
        <w:t>¿En México, en qué artículos de la Constitución se especifican las condiciones de la Soberanía?</w:t>
      </w:r>
    </w:p>
    <w:p w14:paraId="534C33B5" w14:textId="1580D01A" w:rsidR="00011E69" w:rsidRDefault="00011E69" w:rsidP="00011E69">
      <w:pPr>
        <w:pStyle w:val="Prrafodelista"/>
        <w:numPr>
          <w:ilvl w:val="0"/>
          <w:numId w:val="1"/>
        </w:numPr>
      </w:pPr>
      <w:r>
        <w:t>¿Cuáles fueron las dificultades internas que impedían el establecimiento de la Soberanía en México a partir de su Independencia en 1821?</w:t>
      </w:r>
    </w:p>
    <w:p w14:paraId="09BC2447" w14:textId="02FC3D8E" w:rsidR="00011E69" w:rsidRDefault="00DA5FF3" w:rsidP="00011E69">
      <w:pPr>
        <w:pStyle w:val="Prrafodelista"/>
        <w:numPr>
          <w:ilvl w:val="0"/>
          <w:numId w:val="1"/>
        </w:numPr>
      </w:pPr>
      <w:r>
        <w:t>¿Con qué hechos históricos estuvo en riesgo la soberanía mexicana?</w:t>
      </w:r>
    </w:p>
    <w:sectPr w:rsidR="00011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2D5B"/>
    <w:multiLevelType w:val="hybridMultilevel"/>
    <w:tmpl w:val="4712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69"/>
    <w:rsid w:val="00011E69"/>
    <w:rsid w:val="00D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9CBB"/>
  <w15:chartTrackingRefBased/>
  <w15:docId w15:val="{3C5EC93B-C376-421C-B6F2-2A943532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2023-09-22T15:07:00Z</dcterms:created>
  <dcterms:modified xsi:type="dcterms:W3CDTF">2023-09-22T15:19:00Z</dcterms:modified>
</cp:coreProperties>
</file>