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E5CE" w14:textId="37927907" w:rsidR="00D46F29" w:rsidRPr="00BA2FD3" w:rsidRDefault="00D46F29" w:rsidP="00D46F2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547C8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60017D2" wp14:editId="34C9B7CE">
            <wp:simplePos x="0" y="0"/>
            <wp:positionH relativeFrom="margin">
              <wp:align>left</wp:align>
            </wp:positionH>
            <wp:positionV relativeFrom="paragraph">
              <wp:posOffset>15700</wp:posOffset>
            </wp:positionV>
            <wp:extent cx="989965" cy="807720"/>
            <wp:effectExtent l="0" t="0" r="635" b="0"/>
            <wp:wrapSquare wrapText="bothSides"/>
            <wp:docPr id="2" name="Imagen 2" descr="logo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wat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BA2FD3">
        <w:rPr>
          <w:rFonts w:ascii="Arial" w:hAnsi="Arial" w:cs="Arial"/>
          <w:b/>
          <w:sz w:val="24"/>
          <w:szCs w:val="24"/>
        </w:rPr>
        <w:t xml:space="preserve"> </w:t>
      </w:r>
      <w:r w:rsidRPr="00BA2FD3">
        <w:rPr>
          <w:rFonts w:ascii="Arial" w:hAnsi="Arial" w:cs="Arial"/>
          <w:b/>
          <w:sz w:val="24"/>
          <w:szCs w:val="24"/>
        </w:rPr>
        <w:t>CICLO ESCOLAR 2023 – 2024</w:t>
      </w:r>
    </w:p>
    <w:p w14:paraId="1699E3AF" w14:textId="174ACB0D" w:rsidR="00D46F29" w:rsidRPr="00BA2FD3" w:rsidRDefault="00BA2FD3" w:rsidP="00D46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2FD3">
        <w:rPr>
          <w:rFonts w:ascii="Arial" w:hAnsi="Arial" w:cs="Arial"/>
          <w:b/>
          <w:sz w:val="24"/>
          <w:szCs w:val="24"/>
        </w:rPr>
        <w:t xml:space="preserve">      CRITERIOS DE EVALUACIÓN 1° PERIODO</w:t>
      </w:r>
    </w:p>
    <w:p w14:paraId="1685BA75" w14:textId="4AA6E1C3" w:rsidR="00BA2FD3" w:rsidRPr="00BA2FD3" w:rsidRDefault="00BA2FD3" w:rsidP="00D46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2FD3">
        <w:rPr>
          <w:rFonts w:ascii="Arial" w:hAnsi="Arial" w:cs="Arial"/>
          <w:b/>
          <w:sz w:val="24"/>
          <w:szCs w:val="24"/>
        </w:rPr>
        <w:t xml:space="preserve">      CAMPO FORMATIVO: SABERES Y PENSAMIENTO CREATIVO</w:t>
      </w:r>
    </w:p>
    <w:p w14:paraId="6995287E" w14:textId="451871E5" w:rsidR="00BA2FD3" w:rsidRPr="00BA2FD3" w:rsidRDefault="00BA2FD3" w:rsidP="00D46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2FD3">
        <w:rPr>
          <w:rFonts w:ascii="Arial" w:hAnsi="Arial" w:cs="Arial"/>
          <w:b/>
          <w:sz w:val="24"/>
          <w:szCs w:val="24"/>
        </w:rPr>
        <w:t xml:space="preserve">      RESULTADOS DE APRENDIZAJE DE LA DISCIPLINA</w:t>
      </w:r>
    </w:p>
    <w:p w14:paraId="1372FC23" w14:textId="25B7014D" w:rsidR="00BA2FD3" w:rsidRPr="00BA2FD3" w:rsidRDefault="00BA2FD3" w:rsidP="00D46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2FD3">
        <w:rPr>
          <w:rFonts w:ascii="Arial" w:hAnsi="Arial" w:cs="Arial"/>
          <w:b/>
          <w:sz w:val="24"/>
          <w:szCs w:val="24"/>
        </w:rPr>
        <w:t xml:space="preserve">      CIENCIAS II – CON ÉNFASIS EN FÍSICA</w:t>
      </w:r>
    </w:p>
    <w:p w14:paraId="041C174E" w14:textId="434DFFE6" w:rsidR="00BA2FD3" w:rsidRPr="00BA2FD3" w:rsidRDefault="00BA2FD3" w:rsidP="00D46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2FD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BA2FD3">
        <w:rPr>
          <w:rFonts w:ascii="Arial" w:hAnsi="Arial" w:cs="Arial"/>
          <w:b/>
          <w:sz w:val="24"/>
          <w:szCs w:val="24"/>
        </w:rPr>
        <w:t xml:space="preserve"> PROGRAMA SINTÉTICO: FASE 6</w:t>
      </w:r>
    </w:p>
    <w:p w14:paraId="28C06DDE" w14:textId="77777777" w:rsidR="00D46F29" w:rsidRDefault="00D46F29" w:rsidP="00D46F2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"/>
        <w:gridCol w:w="742"/>
        <w:gridCol w:w="2796"/>
        <w:gridCol w:w="5259"/>
      </w:tblGrid>
      <w:tr w:rsidR="007C1471" w14:paraId="55B72609" w14:textId="77777777" w:rsidTr="007C1471">
        <w:tc>
          <w:tcPr>
            <w:tcW w:w="556" w:type="dxa"/>
            <w:vMerge w:val="restart"/>
            <w:textDirection w:val="btLr"/>
          </w:tcPr>
          <w:p w14:paraId="374ECC7F" w14:textId="0EE24E63" w:rsidR="00B9004A" w:rsidRDefault="007C1471" w:rsidP="00B9004A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="00B9004A">
              <w:rPr>
                <w:rFonts w:ascii="Arial" w:hAnsi="Arial" w:cs="Arial"/>
                <w:b/>
              </w:rPr>
              <w:t>DESARROLLO DE LA EVALUACIÓN</w:t>
            </w:r>
          </w:p>
        </w:tc>
        <w:tc>
          <w:tcPr>
            <w:tcW w:w="573" w:type="dxa"/>
            <w:vMerge w:val="restart"/>
            <w:textDirection w:val="btLr"/>
          </w:tcPr>
          <w:p w14:paraId="06C504C7" w14:textId="001E4E1B" w:rsidR="00B9004A" w:rsidRDefault="007C1471" w:rsidP="00B9004A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9004A">
              <w:rPr>
                <w:rFonts w:ascii="Arial" w:hAnsi="Arial" w:cs="Arial"/>
                <w:b/>
              </w:rPr>
              <w:t>CUANTITATIVA</w:t>
            </w:r>
            <w:r w:rsidR="00D5238A">
              <w:rPr>
                <w:rFonts w:ascii="Arial" w:hAnsi="Arial" w:cs="Arial"/>
                <w:b/>
              </w:rPr>
              <w:t xml:space="preserve"> </w:t>
            </w:r>
            <w:r w:rsidR="00B9004A">
              <w:rPr>
                <w:rFonts w:ascii="Arial" w:hAnsi="Arial" w:cs="Arial"/>
                <w:b/>
              </w:rPr>
              <w:t>SUMATIVA</w:t>
            </w:r>
          </w:p>
          <w:p w14:paraId="09D0CE50" w14:textId="77777777" w:rsidR="00B9004A" w:rsidRDefault="00B9004A" w:rsidP="00B9004A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  <w:p w14:paraId="6507EDDD" w14:textId="39EDE0EB" w:rsidR="00B9004A" w:rsidRDefault="00B9004A" w:rsidP="00B9004A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</w:tcPr>
          <w:p w14:paraId="545A9DDD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CB3114" w14:textId="469C5B94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EXÁMENES DE CONOCIMIENTOS:</w:t>
            </w:r>
          </w:p>
          <w:p w14:paraId="78B49762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F5ADE1" w14:textId="4FAE4F55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1   20%</w:t>
            </w:r>
          </w:p>
          <w:p w14:paraId="73035133" w14:textId="350E644E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2   20%</w:t>
            </w:r>
          </w:p>
          <w:p w14:paraId="7C3D2D4B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1BF62DFF" w14:textId="77777777" w:rsidR="00B9004A" w:rsidRPr="00D5238A" w:rsidRDefault="00B9004A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 xml:space="preserve">Se divide en dos partes los exámenes ya que son muchos los contenidos que se evalúan si se realizan en </w:t>
            </w:r>
            <w:r w:rsidR="00865809" w:rsidRPr="00D5238A">
              <w:rPr>
                <w:rFonts w:ascii="Arial" w:hAnsi="Arial" w:cs="Arial"/>
                <w:bCs/>
                <w:sz w:val="18"/>
                <w:szCs w:val="18"/>
              </w:rPr>
              <w:t>un solo examen.</w:t>
            </w:r>
          </w:p>
          <w:p w14:paraId="1669934C" w14:textId="77777777" w:rsidR="00865809" w:rsidRPr="00D5238A" w:rsidRDefault="00865809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La semana previa a la evaluación se resuelve en clase toda la guía temática para la retroalimentación del examen.</w:t>
            </w:r>
          </w:p>
          <w:p w14:paraId="21AA2542" w14:textId="77777777" w:rsidR="00865809" w:rsidRPr="00D5238A" w:rsidRDefault="00865809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La prueba contara con reactivos y valor cada ejercicio.</w:t>
            </w:r>
          </w:p>
          <w:p w14:paraId="51FF99AB" w14:textId="2CECC4A7" w:rsidR="00865809" w:rsidRPr="00D5238A" w:rsidRDefault="00865809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La calificación es parte de la suma de la evaluación continua.</w:t>
            </w:r>
          </w:p>
        </w:tc>
      </w:tr>
      <w:tr w:rsidR="007C1471" w14:paraId="51573FB1" w14:textId="77777777" w:rsidTr="007C1471">
        <w:tc>
          <w:tcPr>
            <w:tcW w:w="556" w:type="dxa"/>
            <w:vMerge/>
          </w:tcPr>
          <w:p w14:paraId="6E3B1D34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vMerge/>
          </w:tcPr>
          <w:p w14:paraId="6CDC5058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</w:tcPr>
          <w:p w14:paraId="3A912D8D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81A6DF" w14:textId="05C563BD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DEL PERIODO 10%</w:t>
            </w:r>
          </w:p>
          <w:p w14:paraId="5B0334EE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6D2A21A1" w14:textId="77777777" w:rsidR="00B9004A" w:rsidRPr="00D5238A" w:rsidRDefault="00865809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El proyecto es la maqueta que se desprende de las dos primeras lecturas que se realizan los viernes durante la sesión. Se tienen dos opciones:</w:t>
            </w:r>
          </w:p>
          <w:p w14:paraId="18512643" w14:textId="77777777" w:rsidR="00865809" w:rsidRPr="00D5238A" w:rsidRDefault="00865809" w:rsidP="008658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Aparatos tecnológicos de comunicación.</w:t>
            </w:r>
          </w:p>
          <w:p w14:paraId="6A75E679" w14:textId="77777777" w:rsidR="00865809" w:rsidRPr="00D5238A" w:rsidRDefault="00865809" w:rsidP="008658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Cambio climático.</w:t>
            </w:r>
          </w:p>
          <w:p w14:paraId="35FE533C" w14:textId="77777777" w:rsidR="00865809" w:rsidRPr="00D5238A" w:rsidRDefault="00865809" w:rsidP="008658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El desarrollo se ira trabajando los viernes de cada semana.</w:t>
            </w:r>
          </w:p>
          <w:p w14:paraId="25127D22" w14:textId="672BBD17" w:rsidR="00865809" w:rsidRPr="00D5238A" w:rsidRDefault="00865809" w:rsidP="008658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Nota: Este proyecto puede cambiar por el reporte de la obra de teatro. Se avisará con tiempo de antelación.</w:t>
            </w:r>
          </w:p>
        </w:tc>
      </w:tr>
      <w:tr w:rsidR="007C1471" w14:paraId="73E772B4" w14:textId="77777777" w:rsidTr="007C1471">
        <w:tc>
          <w:tcPr>
            <w:tcW w:w="556" w:type="dxa"/>
            <w:vMerge/>
          </w:tcPr>
          <w:p w14:paraId="1B3347F0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vMerge w:val="restart"/>
            <w:textDirection w:val="btLr"/>
          </w:tcPr>
          <w:p w14:paraId="195B857A" w14:textId="5537388E" w:rsidR="00B9004A" w:rsidRDefault="007C1471" w:rsidP="00B9004A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B9004A">
              <w:rPr>
                <w:rFonts w:ascii="Arial" w:hAnsi="Arial" w:cs="Arial"/>
                <w:b/>
              </w:rPr>
              <w:t>CUALITATIVA</w:t>
            </w:r>
            <w:r w:rsidR="00D5238A">
              <w:rPr>
                <w:rFonts w:ascii="Arial" w:hAnsi="Arial" w:cs="Arial"/>
                <w:b/>
              </w:rPr>
              <w:t xml:space="preserve"> </w:t>
            </w:r>
            <w:r w:rsidR="00B9004A">
              <w:rPr>
                <w:rFonts w:ascii="Arial" w:hAnsi="Arial" w:cs="Arial"/>
                <w:b/>
              </w:rPr>
              <w:t>FORMATIVA</w:t>
            </w:r>
          </w:p>
        </w:tc>
        <w:tc>
          <w:tcPr>
            <w:tcW w:w="2823" w:type="dxa"/>
          </w:tcPr>
          <w:p w14:paraId="03156180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E353DA" w14:textId="12BE0F23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EVIDENCIAS DE ACTIVIDADES 20%</w:t>
            </w:r>
          </w:p>
          <w:p w14:paraId="671C5124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414C6A92" w14:textId="77777777" w:rsidR="00B9004A" w:rsidRPr="00D5238A" w:rsidRDefault="00865809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 xml:space="preserve">Las </w:t>
            </w:r>
            <w:r w:rsidR="00320188" w:rsidRPr="00D5238A">
              <w:rPr>
                <w:rFonts w:ascii="Arial" w:hAnsi="Arial" w:cs="Arial"/>
                <w:bCs/>
                <w:sz w:val="18"/>
                <w:szCs w:val="18"/>
              </w:rPr>
              <w:t xml:space="preserve">actividades que se evaluaran son fichas de actividades correspondientes a los temas que se vayan trabajando. </w:t>
            </w:r>
          </w:p>
          <w:p w14:paraId="4461B848" w14:textId="3509E9DA" w:rsidR="00320188" w:rsidRPr="00D5238A" w:rsidRDefault="00320188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El alumno ira haciendo su registro en el control de actividades de clase, cuando ya estén calificadas.</w:t>
            </w:r>
          </w:p>
        </w:tc>
      </w:tr>
      <w:tr w:rsidR="007C1471" w14:paraId="251B3C17" w14:textId="77777777" w:rsidTr="007C1471">
        <w:tc>
          <w:tcPr>
            <w:tcW w:w="556" w:type="dxa"/>
            <w:vMerge/>
          </w:tcPr>
          <w:p w14:paraId="11284759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vMerge/>
          </w:tcPr>
          <w:p w14:paraId="5145E0CC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</w:tcPr>
          <w:p w14:paraId="3D743F6D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D34059" w14:textId="2FEDF182" w:rsidR="00B9004A" w:rsidRDefault="00865809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DE REFORZAMIENTO (</w:t>
            </w:r>
            <w:r w:rsidR="00B9004A">
              <w:rPr>
                <w:rFonts w:ascii="Arial" w:hAnsi="Arial" w:cs="Arial"/>
                <w:b/>
              </w:rPr>
              <w:t>TAREAS</w:t>
            </w:r>
            <w:r>
              <w:rPr>
                <w:rFonts w:ascii="Arial" w:hAnsi="Arial" w:cs="Arial"/>
                <w:b/>
              </w:rPr>
              <w:t>)</w:t>
            </w:r>
            <w:r w:rsidR="00B9004A">
              <w:rPr>
                <w:rFonts w:ascii="Arial" w:hAnsi="Arial" w:cs="Arial"/>
                <w:b/>
              </w:rPr>
              <w:t xml:space="preserve"> 10%</w:t>
            </w:r>
          </w:p>
          <w:p w14:paraId="00CDC62F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7138A4E8" w14:textId="3E1D5CF4" w:rsidR="00B9004A" w:rsidRPr="00D5238A" w:rsidRDefault="00320188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 xml:space="preserve">Las tareas son entregadas en tiempo y forma siguiendo las indicaciones. </w:t>
            </w:r>
          </w:p>
        </w:tc>
      </w:tr>
      <w:tr w:rsidR="007C1471" w14:paraId="3A4C7116" w14:textId="77777777" w:rsidTr="007C1471">
        <w:tc>
          <w:tcPr>
            <w:tcW w:w="556" w:type="dxa"/>
            <w:vMerge/>
          </w:tcPr>
          <w:p w14:paraId="20DCFB46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vMerge/>
          </w:tcPr>
          <w:p w14:paraId="58A079C1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</w:tcPr>
          <w:p w14:paraId="323433CD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93EAB8" w14:textId="59A06CA9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PROYECTOS DE LECTURA 10%</w:t>
            </w:r>
          </w:p>
          <w:p w14:paraId="1F6BCC57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332C24C7" w14:textId="5BBBA6F9" w:rsidR="00B9004A" w:rsidRPr="00D5238A" w:rsidRDefault="00320188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Esta actividad se trabajo todos los viernes durante la clase. Cada proyecto tiene una portada con hoja de color, fecha, frase, títulos de la lectura y referencia de donde se sacó el artículo científico.</w:t>
            </w:r>
          </w:p>
          <w:p w14:paraId="5A005B4E" w14:textId="10D23741" w:rsidR="00320188" w:rsidRPr="00D5238A" w:rsidRDefault="00320188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Se trabaja la lectura haciendo paráfrasis una vez que fue dividida la lectura en 8 partes, contando cada una con su dibujo.</w:t>
            </w:r>
          </w:p>
          <w:p w14:paraId="058AD650" w14:textId="3C9256E7" w:rsidR="00320188" w:rsidRPr="00D5238A" w:rsidRDefault="00320188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Al final se pega la copia de la lectura y se entrega para su evaluación.</w:t>
            </w:r>
          </w:p>
        </w:tc>
      </w:tr>
      <w:tr w:rsidR="007C1471" w14:paraId="40AC8595" w14:textId="77777777" w:rsidTr="007C1471">
        <w:tc>
          <w:tcPr>
            <w:tcW w:w="556" w:type="dxa"/>
            <w:vMerge/>
          </w:tcPr>
          <w:p w14:paraId="219B3169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vMerge/>
          </w:tcPr>
          <w:p w14:paraId="59C34982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</w:tcPr>
          <w:p w14:paraId="76223135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719841" w14:textId="70A35B7C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LABORATORIO 10%</w:t>
            </w:r>
          </w:p>
          <w:p w14:paraId="33E7DB31" w14:textId="77777777" w:rsidR="00B9004A" w:rsidRDefault="00B9004A" w:rsidP="00D46F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60D0ADE8" w14:textId="2A4C6A44" w:rsidR="00B9004A" w:rsidRPr="00D5238A" w:rsidRDefault="00320188" w:rsidP="00D46F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Las prácticas de laboratorio son el complemento para la comprensión del tema, ya que en el aula se adquiere la parte teórica y el laboratorio se comprende la parte experimental.</w:t>
            </w:r>
          </w:p>
        </w:tc>
      </w:tr>
    </w:tbl>
    <w:p w14:paraId="32766AE9" w14:textId="483BE846" w:rsidR="00D46F29" w:rsidRDefault="00D46F29" w:rsidP="00D46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03AC2" w14:textId="592CDC7E" w:rsidR="00D46F29" w:rsidRDefault="00D46F29" w:rsidP="00D5238A">
      <w:pPr>
        <w:pStyle w:val="Prrafodelista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122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Nota:</w:t>
      </w:r>
      <w:r w:rsidRPr="00B122E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La calificación que aparece en la boleta va promediada con el Taller de ciencias con 20% y Física con el 80%.</w:t>
      </w:r>
    </w:p>
    <w:p w14:paraId="7CA6304D" w14:textId="77777777" w:rsidR="00D5238A" w:rsidRPr="00D5238A" w:rsidRDefault="00D5238A" w:rsidP="00D5238A">
      <w:pPr>
        <w:pStyle w:val="Prrafodelista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1BAF240" w14:textId="0F41B2F5" w:rsidR="00D46F29" w:rsidRPr="00242B48" w:rsidRDefault="00D46F29" w:rsidP="00242B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Alumno:</w:t>
      </w:r>
    </w:p>
    <w:p w14:paraId="188E6F14" w14:textId="77777777" w:rsidR="00D46F29" w:rsidRPr="00D5238A" w:rsidRDefault="00D46F29" w:rsidP="00D52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80A8A" w14:textId="54775A81" w:rsidR="00D46F29" w:rsidRDefault="00D46F29" w:rsidP="00D46F29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padre o tutor</w:t>
      </w:r>
      <w:r w:rsidR="00242B48">
        <w:rPr>
          <w:rFonts w:ascii="Arial" w:hAnsi="Arial" w:cs="Arial"/>
          <w:sz w:val="24"/>
          <w:szCs w:val="24"/>
        </w:rPr>
        <w:t>:</w:t>
      </w:r>
    </w:p>
    <w:p w14:paraId="76A4CAAE" w14:textId="5D26EDB7" w:rsidR="00D5238A" w:rsidRDefault="00D5238A" w:rsidP="00D46F29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96BE37A" w14:textId="6215E110" w:rsidR="00A464C0" w:rsidRPr="00242B48" w:rsidRDefault="00D5238A" w:rsidP="00242B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Ramón Neria González</w:t>
      </w:r>
    </w:p>
    <w:sectPr w:rsidR="00A464C0" w:rsidRPr="0024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C75"/>
    <w:multiLevelType w:val="hybridMultilevel"/>
    <w:tmpl w:val="9BEE73B8"/>
    <w:lvl w:ilvl="0" w:tplc="F170D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B00"/>
    <w:multiLevelType w:val="hybridMultilevel"/>
    <w:tmpl w:val="A1469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994"/>
    <w:multiLevelType w:val="hybridMultilevel"/>
    <w:tmpl w:val="ABCA0ABA"/>
    <w:lvl w:ilvl="0" w:tplc="03EA9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2394">
    <w:abstractNumId w:val="1"/>
  </w:num>
  <w:num w:numId="2" w16cid:durableId="1811090749">
    <w:abstractNumId w:val="2"/>
  </w:num>
  <w:num w:numId="3" w16cid:durableId="65962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29"/>
    <w:rsid w:val="00242B48"/>
    <w:rsid w:val="00320188"/>
    <w:rsid w:val="0037409F"/>
    <w:rsid w:val="007C1471"/>
    <w:rsid w:val="00865809"/>
    <w:rsid w:val="00A464C0"/>
    <w:rsid w:val="00B9004A"/>
    <w:rsid w:val="00BA2FD3"/>
    <w:rsid w:val="00D46F29"/>
    <w:rsid w:val="00D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6432"/>
  <w15:chartTrackingRefBased/>
  <w15:docId w15:val="{6B11A1E8-A22E-4772-96B8-7E168623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29"/>
    <w:pPr>
      <w:spacing w:after="200" w:line="276" w:lineRule="auto"/>
    </w:pPr>
    <w:rPr>
      <w:kern w:val="0"/>
      <w:lang w:val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F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37A8-B1D0-480E-A9CA-6783D676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NERIA RODRIGUEZ ANDREA</dc:creator>
  <cp:keywords/>
  <dc:description/>
  <cp:lastModifiedBy>NERIA RODRIGUEZ ANDREA</cp:lastModifiedBy>
  <cp:revision>5</cp:revision>
  <dcterms:created xsi:type="dcterms:W3CDTF">2023-08-31T17:27:00Z</dcterms:created>
  <dcterms:modified xsi:type="dcterms:W3CDTF">2023-09-08T01:59:00Z</dcterms:modified>
</cp:coreProperties>
</file>