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4FB" w14:textId="77777777" w:rsidR="006702A2" w:rsidRPr="00443203" w:rsidRDefault="006702A2" w:rsidP="006702A2">
      <w:pPr>
        <w:pStyle w:val="Sinespaciado"/>
        <w:jc w:val="center"/>
        <w:rPr>
          <w:sz w:val="20"/>
          <w:szCs w:val="20"/>
        </w:rPr>
      </w:pPr>
      <w:bookmarkStart w:id="0" w:name="_Hlk119623444"/>
      <w:r w:rsidRPr="00443203">
        <w:rPr>
          <w:sz w:val="20"/>
          <w:szCs w:val="20"/>
        </w:rPr>
        <w:t>COLEGIO WATSON Y CRICK</w:t>
      </w:r>
    </w:p>
    <w:p w14:paraId="65B5F4F5" w14:textId="77777777" w:rsidR="006702A2" w:rsidRPr="00443203" w:rsidRDefault="006702A2" w:rsidP="006702A2">
      <w:pPr>
        <w:pStyle w:val="Sinespaciado"/>
        <w:jc w:val="center"/>
        <w:rPr>
          <w:sz w:val="20"/>
          <w:szCs w:val="20"/>
        </w:rPr>
      </w:pPr>
      <w:r w:rsidRPr="00443203">
        <w:rPr>
          <w:sz w:val="20"/>
          <w:szCs w:val="20"/>
        </w:rPr>
        <w:t>SECUNDARIA</w:t>
      </w:r>
    </w:p>
    <w:p w14:paraId="1083488D" w14:textId="540EE719" w:rsidR="006702A2" w:rsidRPr="00443203" w:rsidRDefault="006702A2" w:rsidP="006702A2">
      <w:pPr>
        <w:pStyle w:val="Sinespaciado"/>
        <w:jc w:val="center"/>
        <w:rPr>
          <w:sz w:val="20"/>
          <w:szCs w:val="20"/>
        </w:rPr>
      </w:pPr>
      <w:r w:rsidRPr="00443203">
        <w:rPr>
          <w:sz w:val="20"/>
          <w:szCs w:val="20"/>
        </w:rPr>
        <w:t>CICLO 202</w:t>
      </w:r>
      <w:r w:rsidR="00FC469D">
        <w:rPr>
          <w:sz w:val="20"/>
          <w:szCs w:val="20"/>
        </w:rPr>
        <w:t>2</w:t>
      </w:r>
      <w:r w:rsidRPr="00443203">
        <w:rPr>
          <w:sz w:val="20"/>
          <w:szCs w:val="20"/>
        </w:rPr>
        <w:t>-202</w:t>
      </w:r>
      <w:r w:rsidR="00FC469D">
        <w:rPr>
          <w:sz w:val="20"/>
          <w:szCs w:val="20"/>
        </w:rPr>
        <w:t>3</w:t>
      </w:r>
    </w:p>
    <w:p w14:paraId="17831221" w14:textId="77777777" w:rsidR="006702A2" w:rsidRPr="00443203" w:rsidRDefault="006702A2" w:rsidP="006702A2">
      <w:pPr>
        <w:pStyle w:val="Sinespaciado"/>
        <w:jc w:val="center"/>
        <w:rPr>
          <w:sz w:val="20"/>
          <w:szCs w:val="20"/>
        </w:rPr>
      </w:pPr>
      <w:r w:rsidRPr="00443203">
        <w:rPr>
          <w:sz w:val="20"/>
          <w:szCs w:val="20"/>
        </w:rPr>
        <w:t>HISTORIA DE MÉXICO TERCER GRADO</w:t>
      </w:r>
    </w:p>
    <w:p w14:paraId="1A5B4BB7" w14:textId="77777777" w:rsidR="006702A2" w:rsidRPr="00443203" w:rsidRDefault="006702A2" w:rsidP="006702A2">
      <w:pPr>
        <w:pStyle w:val="Sinespaciado"/>
        <w:jc w:val="center"/>
        <w:rPr>
          <w:sz w:val="20"/>
          <w:szCs w:val="20"/>
        </w:rPr>
      </w:pPr>
      <w:r w:rsidRPr="00443203">
        <w:rPr>
          <w:sz w:val="20"/>
          <w:szCs w:val="20"/>
        </w:rPr>
        <w:t>TEMARIO Y APRENDIZAJES ESPERADOS</w:t>
      </w:r>
    </w:p>
    <w:p w14:paraId="3B746926" w14:textId="77777777" w:rsidR="006702A2" w:rsidRPr="00443203" w:rsidRDefault="006702A2" w:rsidP="006702A2">
      <w:pPr>
        <w:pStyle w:val="Sinespaciado"/>
        <w:rPr>
          <w:sz w:val="20"/>
          <w:szCs w:val="20"/>
        </w:rPr>
      </w:pPr>
      <w:r w:rsidRPr="00443203">
        <w:rPr>
          <w:sz w:val="20"/>
          <w:szCs w:val="20"/>
        </w:rPr>
        <w:t>FORMACIÓN DE LOS ESTADOS NACIONALES Y CAMBIOS SOCIALES E INSTITUCIONES CONTEMPORÁNEAS</w:t>
      </w:r>
    </w:p>
    <w:p w14:paraId="7BF29D16" w14:textId="77777777" w:rsidR="006702A2" w:rsidRPr="006702A2" w:rsidRDefault="006702A2" w:rsidP="006702A2">
      <w:pPr>
        <w:pStyle w:val="Sinespaciado"/>
        <w:rPr>
          <w:b/>
        </w:rPr>
      </w:pPr>
      <w:r w:rsidRPr="006702A2">
        <w:rPr>
          <w:b/>
        </w:rPr>
        <w:t>Independencia, soberanía y nación</w:t>
      </w:r>
    </w:p>
    <w:p w14:paraId="25813D5F" w14:textId="77777777" w:rsidR="006702A2" w:rsidRDefault="006702A2" w:rsidP="006702A2">
      <w:pPr>
        <w:pStyle w:val="Sinespaciado"/>
      </w:pPr>
      <w:r>
        <w:t xml:space="preserve"> • Analiza los principales proyectos e ideas independentistas que llevaron al surgimiento de una nueva nación. </w:t>
      </w:r>
    </w:p>
    <w:p w14:paraId="6A1C1A09" w14:textId="77777777" w:rsidR="006702A2" w:rsidRDefault="006702A2" w:rsidP="006702A2">
      <w:pPr>
        <w:pStyle w:val="Sinespaciado"/>
      </w:pPr>
      <w:r>
        <w:t xml:space="preserve">• Reflexiona sobre la consolidación del dominio soberano del territorio nacional y cuáles fueron las principales amenazas. </w:t>
      </w:r>
    </w:p>
    <w:p w14:paraId="531FB1C5" w14:textId="77777777" w:rsidR="006702A2" w:rsidRPr="006702A2" w:rsidRDefault="006702A2" w:rsidP="006702A2">
      <w:pPr>
        <w:pStyle w:val="Sinespaciado"/>
        <w:rPr>
          <w:b/>
        </w:rPr>
      </w:pPr>
      <w:r w:rsidRPr="006702A2">
        <w:rPr>
          <w:b/>
        </w:rPr>
        <w:t>El Estado, la Constitución y las Leyes de Reforma</w:t>
      </w:r>
    </w:p>
    <w:p w14:paraId="01F3BEFE" w14:textId="77777777" w:rsidR="006702A2" w:rsidRDefault="006702A2" w:rsidP="006702A2">
      <w:pPr>
        <w:pStyle w:val="Sinespaciado"/>
      </w:pPr>
      <w:r>
        <w:t xml:space="preserve"> • Explica el impacto social de las ideas liberales en la formación del Estado mexicano.</w:t>
      </w:r>
    </w:p>
    <w:p w14:paraId="7EF2C360" w14:textId="77777777" w:rsidR="006702A2" w:rsidRDefault="006702A2" w:rsidP="006702A2">
      <w:pPr>
        <w:pStyle w:val="Sinespaciado"/>
      </w:pPr>
      <w:r>
        <w:t xml:space="preserve"> • Comprende los cambios que vivió la sociedad mexicana durante el gobierno de Benito Juárez.</w:t>
      </w:r>
    </w:p>
    <w:p w14:paraId="423E476B" w14:textId="77777777" w:rsidR="006702A2" w:rsidRPr="006702A2" w:rsidRDefault="006702A2" w:rsidP="006702A2">
      <w:pPr>
        <w:pStyle w:val="Sinespaciado"/>
        <w:rPr>
          <w:b/>
        </w:rPr>
      </w:pPr>
      <w:r w:rsidRPr="006702A2">
        <w:rPr>
          <w:b/>
        </w:rPr>
        <w:t xml:space="preserve"> La identidad nacional</w:t>
      </w:r>
    </w:p>
    <w:p w14:paraId="6A46A2EB" w14:textId="77777777" w:rsidR="006702A2" w:rsidRDefault="006702A2" w:rsidP="006702A2">
      <w:pPr>
        <w:pStyle w:val="Sinespaciado"/>
      </w:pPr>
      <w:r>
        <w:t xml:space="preserve"> • Reflexiona sobre la relación entre diversidad regional y unidad nacional. </w:t>
      </w:r>
    </w:p>
    <w:p w14:paraId="32E5036A" w14:textId="77777777" w:rsidR="006702A2" w:rsidRDefault="006702A2" w:rsidP="006702A2">
      <w:pPr>
        <w:pStyle w:val="Sinespaciado"/>
      </w:pPr>
      <w:r>
        <w:t>• Reconoce el papel histórico del nacionalismo.</w:t>
      </w:r>
    </w:p>
    <w:p w14:paraId="16C0BE85" w14:textId="77777777" w:rsidR="006702A2" w:rsidRDefault="006702A2" w:rsidP="006702A2">
      <w:pPr>
        <w:pStyle w:val="Sinespaciado"/>
      </w:pPr>
      <w:r>
        <w:t xml:space="preserve"> • Analiza la vigencia y el sentido del nacionalismo el día de hoy. </w:t>
      </w:r>
    </w:p>
    <w:p w14:paraId="7B59B2F4" w14:textId="77777777" w:rsidR="006702A2" w:rsidRPr="006702A2" w:rsidRDefault="006702A2" w:rsidP="006702A2">
      <w:pPr>
        <w:pStyle w:val="Sinespaciado"/>
        <w:rPr>
          <w:b/>
        </w:rPr>
      </w:pPr>
      <w:r w:rsidRPr="006702A2">
        <w:rPr>
          <w:b/>
        </w:rPr>
        <w:t xml:space="preserve">Poder desigual y sociedad desigual </w:t>
      </w:r>
    </w:p>
    <w:p w14:paraId="3B333526" w14:textId="77777777" w:rsidR="006702A2" w:rsidRDefault="006702A2" w:rsidP="006702A2">
      <w:pPr>
        <w:pStyle w:val="Sinespaciado"/>
      </w:pPr>
      <w:r>
        <w:t xml:space="preserve">• Identifica la continuidad de algunas circunstancias de origen indígena y colonial, así como los principales cambios económicos y sociales ocurridos durante el siglo XIX. </w:t>
      </w:r>
    </w:p>
    <w:p w14:paraId="368ACC0C" w14:textId="77777777" w:rsidR="006702A2" w:rsidRDefault="006702A2" w:rsidP="006702A2">
      <w:pPr>
        <w:pStyle w:val="Sinespaciado"/>
      </w:pPr>
      <w:r>
        <w:t xml:space="preserve">• Reflexiona sobre las clases sociales en la sociedad mexicana a fines del siglo XIX y sobre la injusticia social. </w:t>
      </w:r>
    </w:p>
    <w:p w14:paraId="05C2A8A7" w14:textId="77777777" w:rsidR="006702A2" w:rsidRDefault="006702A2" w:rsidP="006702A2">
      <w:pPr>
        <w:pStyle w:val="Sinespaciado"/>
        <w:rPr>
          <w:b/>
        </w:rPr>
      </w:pPr>
      <w:r w:rsidRPr="006702A2">
        <w:rPr>
          <w:b/>
        </w:rPr>
        <w:t xml:space="preserve">Cambios sociales e instituciones contemporáneas </w:t>
      </w:r>
    </w:p>
    <w:p w14:paraId="17CCBC4D" w14:textId="77777777" w:rsidR="006702A2" w:rsidRPr="006702A2" w:rsidRDefault="006702A2" w:rsidP="006702A2">
      <w:pPr>
        <w:pStyle w:val="Sinespaciado"/>
        <w:rPr>
          <w:b/>
        </w:rPr>
      </w:pPr>
      <w:r w:rsidRPr="006702A2">
        <w:rPr>
          <w:b/>
        </w:rPr>
        <w:t>Pasado-presente</w:t>
      </w:r>
    </w:p>
    <w:p w14:paraId="2460A134" w14:textId="77777777" w:rsidR="006702A2" w:rsidRDefault="006702A2" w:rsidP="006702A2">
      <w:pPr>
        <w:pStyle w:val="Sinespaciado"/>
      </w:pPr>
      <w:r>
        <w:t xml:space="preserve"> • Comprende los principales problemas sociales, económicos y culturales que afectan al país actualmente. UCA. La Revolución mexicana</w:t>
      </w:r>
    </w:p>
    <w:p w14:paraId="2A150974" w14:textId="77777777" w:rsidR="006702A2" w:rsidRDefault="006702A2" w:rsidP="006702A2">
      <w:pPr>
        <w:pStyle w:val="Sinespaciado"/>
      </w:pPr>
      <w:r>
        <w:t xml:space="preserve"> • Identifica el origen social y regional de los diferentes grupos que participaron en la Revolución mexicana. </w:t>
      </w:r>
    </w:p>
    <w:p w14:paraId="04187E83" w14:textId="77777777" w:rsidR="006702A2" w:rsidRDefault="006702A2" w:rsidP="006702A2">
      <w:pPr>
        <w:pStyle w:val="Sinespaciado"/>
      </w:pPr>
      <w:r>
        <w:t xml:space="preserve">• Reconoce documentos escritos, fotografías, mapas, filmaciones y otros testimonios de la Revolución. </w:t>
      </w:r>
    </w:p>
    <w:p w14:paraId="3ABA1320" w14:textId="77777777" w:rsidR="006702A2" w:rsidRDefault="006702A2" w:rsidP="006702A2">
      <w:pPr>
        <w:pStyle w:val="Sinespaciado"/>
      </w:pPr>
      <w:r>
        <w:t xml:space="preserve">• Reflexiona sobre la importancia de la lucha revolucionaria en su entidad y región. </w:t>
      </w:r>
    </w:p>
    <w:p w14:paraId="0F7C7A8F" w14:textId="77777777" w:rsidR="006702A2" w:rsidRPr="006702A2" w:rsidRDefault="006702A2" w:rsidP="006702A2">
      <w:pPr>
        <w:pStyle w:val="Sinespaciado"/>
        <w:rPr>
          <w:b/>
        </w:rPr>
      </w:pPr>
      <w:r w:rsidRPr="006702A2">
        <w:rPr>
          <w:b/>
        </w:rPr>
        <w:t xml:space="preserve">Panorama del periodo </w:t>
      </w:r>
    </w:p>
    <w:p w14:paraId="357681D0" w14:textId="77777777" w:rsidR="006702A2" w:rsidRDefault="006702A2" w:rsidP="006702A2">
      <w:pPr>
        <w:pStyle w:val="Sinespaciado"/>
      </w:pPr>
      <w:r>
        <w:t xml:space="preserve">• Conoce los principales procesos y hechos históricos desde la Revolución hasta el presente y ubica en el tiempo y el espacio algunos acontecimientos del periodo. </w:t>
      </w:r>
    </w:p>
    <w:p w14:paraId="1E5ED571" w14:textId="77777777" w:rsidR="006702A2" w:rsidRDefault="006702A2" w:rsidP="006702A2">
      <w:pPr>
        <w:pStyle w:val="Sinespaciado"/>
      </w:pPr>
      <w:r>
        <w:t xml:space="preserve">• Reconoce los conceptos de revolución, constitucionalismo, partidos políticos, populismo, apertura económica y desestatización. </w:t>
      </w:r>
    </w:p>
    <w:p w14:paraId="372F1177" w14:textId="77777777" w:rsidR="006702A2" w:rsidRPr="006702A2" w:rsidRDefault="006702A2" w:rsidP="006702A2">
      <w:pPr>
        <w:pStyle w:val="Sinespaciado"/>
        <w:rPr>
          <w:b/>
        </w:rPr>
      </w:pPr>
      <w:r w:rsidRPr="006702A2">
        <w:rPr>
          <w:b/>
        </w:rPr>
        <w:t xml:space="preserve">Revolución y justicia social </w:t>
      </w:r>
    </w:p>
    <w:p w14:paraId="23BDCBAA" w14:textId="77777777" w:rsidR="006702A2" w:rsidRDefault="006702A2" w:rsidP="006702A2">
      <w:pPr>
        <w:pStyle w:val="Sinespaciado"/>
      </w:pPr>
      <w:r>
        <w:t xml:space="preserve">• Explica la ideología de los diferentes grupos revolucionarios y su influencia en la Constitución de 1917. </w:t>
      </w:r>
    </w:p>
    <w:p w14:paraId="433AEC89" w14:textId="77777777" w:rsidR="006702A2" w:rsidRDefault="006702A2" w:rsidP="006702A2">
      <w:pPr>
        <w:pStyle w:val="Sinespaciado"/>
      </w:pPr>
      <w:r>
        <w:t xml:space="preserve">• Reflexiona sobre la pregunta: ¿Qué hacía de la Constitución de 1917 un código muy avanzado para su tiempo? </w:t>
      </w:r>
    </w:p>
    <w:p w14:paraId="46910AF4" w14:textId="77777777" w:rsidR="006702A2" w:rsidRPr="006702A2" w:rsidRDefault="006702A2" w:rsidP="006702A2">
      <w:pPr>
        <w:pStyle w:val="Sinespaciado"/>
        <w:rPr>
          <w:b/>
        </w:rPr>
      </w:pPr>
      <w:r w:rsidRPr="006702A2">
        <w:rPr>
          <w:b/>
        </w:rPr>
        <w:t xml:space="preserve"> El Estado y las instituciones </w:t>
      </w:r>
    </w:p>
    <w:p w14:paraId="455DFB8C" w14:textId="77777777" w:rsidR="006702A2" w:rsidRDefault="006702A2" w:rsidP="006702A2">
      <w:pPr>
        <w:pStyle w:val="Sinespaciado"/>
      </w:pPr>
      <w:r>
        <w:t xml:space="preserve">• Analiza el proceso de estabilización política que se dio a partir de la fundación de un partido hegemónico y la consolidación de una presidencia fuerte. </w:t>
      </w:r>
    </w:p>
    <w:p w14:paraId="4187F995" w14:textId="77777777" w:rsidR="006702A2" w:rsidRDefault="006702A2" w:rsidP="006702A2">
      <w:pPr>
        <w:pStyle w:val="Sinespaciado"/>
      </w:pPr>
      <w:r>
        <w:t xml:space="preserve">• Reconoce el proceso de creación de instituciones e identifica los avances del Estado mexicano en educación y salud. </w:t>
      </w:r>
    </w:p>
    <w:p w14:paraId="187EAD29" w14:textId="77777777" w:rsidR="00CD7AC8" w:rsidRDefault="006702A2" w:rsidP="006702A2">
      <w:pPr>
        <w:pStyle w:val="Sinespaciado"/>
      </w:pPr>
      <w:r>
        <w:t>• Identifica las metas de la Reforma agraria y valora su impacto en las diferentes regiones</w:t>
      </w:r>
      <w:bookmarkEnd w:id="0"/>
    </w:p>
    <w:sectPr w:rsidR="00CD7A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A2"/>
    <w:rsid w:val="00443203"/>
    <w:rsid w:val="006702A2"/>
    <w:rsid w:val="00CD7AC8"/>
    <w:rsid w:val="00F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DABA"/>
  <w15:chartTrackingRefBased/>
  <w15:docId w15:val="{E106B61E-FA62-45D8-A832-C1B2A586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70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Carlos Daniel Sanchez Varela</cp:lastModifiedBy>
  <cp:revision>2</cp:revision>
  <dcterms:created xsi:type="dcterms:W3CDTF">2021-11-06T02:36:00Z</dcterms:created>
  <dcterms:modified xsi:type="dcterms:W3CDTF">2022-11-18T06:31:00Z</dcterms:modified>
</cp:coreProperties>
</file>